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274E8" w14:textId="77777777" w:rsidR="001B376C" w:rsidRPr="00EC082F" w:rsidRDefault="007444CA" w:rsidP="007444CA">
      <w:pPr>
        <w:pStyle w:val="Ttulo"/>
        <w:rPr>
          <w:caps w:val="0"/>
          <w:kern w:val="0"/>
          <w:lang w:val="es-ES"/>
        </w:rPr>
      </w:pPr>
      <w:bookmarkStart w:id="8" w:name="_Hlk7985371"/>
      <w:r w:rsidRPr="00EC082F">
        <w:rPr>
          <w:caps w:val="0"/>
          <w:kern w:val="0"/>
          <w:lang w:val="es-ES"/>
        </w:rPr>
        <w:t>FORMULARIO DE NOTIFICACIÓN: ARTÍCULO 5</w:t>
      </w:r>
      <w:r w:rsidR="00FF20B9">
        <w:rPr>
          <w:caps w:val="0"/>
          <w:kern w:val="0"/>
          <w:lang w:val="es-ES"/>
        </w:rPr>
        <w:t>.1-5.4</w:t>
      </w:r>
      <w:r w:rsidRPr="00EC082F">
        <w:rPr>
          <w:caps w:val="0"/>
          <w:kern w:val="0"/>
          <w:lang w:val="es-ES"/>
        </w:rPr>
        <w:t xml:space="preserve"> DEL ACUERDO </w:t>
      </w:r>
      <w:r w:rsidR="000241BC">
        <w:rPr>
          <w:caps w:val="0"/>
          <w:kern w:val="0"/>
          <w:lang w:val="es-ES"/>
        </w:rPr>
        <w:br/>
      </w:r>
      <w:r w:rsidRPr="00EC082F">
        <w:rPr>
          <w:caps w:val="0"/>
          <w:kern w:val="0"/>
          <w:lang w:val="es-ES"/>
        </w:rPr>
        <w:t xml:space="preserve">SOBRE PROCEDIMIENTOS PARA EL TRÁMITE </w:t>
      </w:r>
      <w:r w:rsidR="00EC082F">
        <w:rPr>
          <w:caps w:val="0"/>
          <w:kern w:val="0"/>
          <w:lang w:val="es-ES"/>
        </w:rPr>
        <w:br/>
      </w:r>
      <w:r w:rsidRPr="00EC082F">
        <w:rPr>
          <w:caps w:val="0"/>
          <w:kern w:val="0"/>
          <w:lang w:val="es-ES"/>
        </w:rPr>
        <w:t>DE LICENCIAS DE IMPORTACIÓN</w:t>
      </w:r>
    </w:p>
    <w:p w14:paraId="2DBBC81E" w14:textId="77777777" w:rsidR="001B376C" w:rsidRDefault="007444CA" w:rsidP="007444CA">
      <w:pPr>
        <w:pStyle w:val="Title2"/>
        <w:rPr>
          <w:caps w:val="0"/>
          <w:lang w:val="es-ES" w:eastAsia="en-US"/>
        </w:rPr>
      </w:pPr>
      <w:bookmarkStart w:id="9" w:name="_GoBack"/>
      <w:bookmarkEnd w:id="9"/>
      <w:r w:rsidRPr="00EC082F">
        <w:rPr>
          <w:caps w:val="0"/>
          <w:lang w:val="es-ES" w:eastAsia="en-US"/>
        </w:rPr>
        <w:t>NOTA DE LA SECRETARÍA</w:t>
      </w:r>
    </w:p>
    <w:p w14:paraId="17F8E697" w14:textId="1BBEE084" w:rsidR="001D1C45" w:rsidRPr="00C02743" w:rsidRDefault="001D1C45" w:rsidP="001D1C45">
      <w:pPr>
        <w:pStyle w:val="Title3"/>
        <w:rPr>
          <w:lang w:val="es-ES"/>
        </w:rPr>
        <w:sectPr w:rsidR="001D1C45" w:rsidRPr="00C02743" w:rsidSect="001D1C4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Fmt w:val="chicago"/>
          </w:footnotePr>
          <w:type w:val="continuous"/>
          <w:pgSz w:w="11906" w:h="16838" w:code="9"/>
          <w:pgMar w:top="1701" w:right="1440" w:bottom="1440" w:left="1440" w:header="720" w:footer="720" w:gutter="0"/>
          <w:cols w:space="720"/>
          <w:titlePg/>
          <w:docGrid w:linePitch="360"/>
        </w:sectPr>
      </w:pPr>
      <w:r w:rsidRPr="00C02743">
        <w:rPr>
          <w:lang w:val="es-ES"/>
        </w:rPr>
        <w:t>Corrigendum</w:t>
      </w:r>
      <w:r w:rsidR="00FE5A2F" w:rsidRPr="00C02743">
        <w:rPr>
          <w:rStyle w:val="Refdenotaalpie"/>
          <w:lang w:val="es-ES"/>
        </w:rPr>
        <w:footnoteReference w:customMarkFollows="1" w:id="1"/>
        <w:t>*</w:t>
      </w:r>
    </w:p>
    <w:p w14:paraId="42B2F178" w14:textId="77777777" w:rsidR="005B243F" w:rsidRDefault="00B7725A" w:rsidP="005B243F">
      <w:pPr>
        <w:spacing w:after="240"/>
        <w:rPr>
          <w:szCs w:val="18"/>
          <w:lang w:val="es-ES"/>
        </w:rPr>
      </w:pPr>
      <w:r w:rsidRPr="00EC082F">
        <w:rPr>
          <w:szCs w:val="18"/>
          <w:lang w:val="es-ES"/>
        </w:rPr>
        <w:t>De acuerdo con los debates informales sobre las cuestiones relativas a la transparencia celebrados por el Comité de Licencias de Importación desde 2009</w:t>
      </w:r>
      <w:r w:rsidR="001B376C" w:rsidRPr="00EC082F">
        <w:rPr>
          <w:szCs w:val="18"/>
          <w:lang w:val="es-ES"/>
        </w:rPr>
        <w:t xml:space="preserve">, </w:t>
      </w:r>
      <w:r w:rsidRPr="00EC082F">
        <w:rPr>
          <w:szCs w:val="18"/>
          <w:lang w:val="es-ES"/>
        </w:rPr>
        <w:t>y sobre la base de la propuesta de la Presidenta</w:t>
      </w:r>
      <w:r w:rsidR="001B376C" w:rsidRPr="00EC082F">
        <w:rPr>
          <w:szCs w:val="18"/>
          <w:lang w:val="es-ES"/>
        </w:rPr>
        <w:t xml:space="preserve">, </w:t>
      </w:r>
      <w:r w:rsidRPr="00EC082F">
        <w:rPr>
          <w:szCs w:val="18"/>
          <w:lang w:val="es-ES"/>
        </w:rPr>
        <w:t xml:space="preserve">el Comité </w:t>
      </w:r>
      <w:r w:rsidRPr="00EC082F">
        <w:rPr>
          <w:szCs w:val="18"/>
          <w:u w:val="single"/>
          <w:lang w:val="es-ES"/>
        </w:rPr>
        <w:t>acordó</w:t>
      </w:r>
      <w:r w:rsidRPr="00EC082F">
        <w:rPr>
          <w:szCs w:val="18"/>
          <w:lang w:val="es-ES"/>
        </w:rPr>
        <w:t xml:space="preserve"> en su reunión formal del 4 de abril de 2019 que el formulario de notificación adjunto al presente documento se distribuiría como documento de la serie G/LIC a fin de que los Miembros lo utilizaran, </w:t>
      </w:r>
      <w:r w:rsidRPr="00EC082F">
        <w:rPr>
          <w:szCs w:val="18"/>
          <w:u w:val="single"/>
          <w:lang w:val="es-ES"/>
        </w:rPr>
        <w:t>con carácter voluntario</w:t>
      </w:r>
      <w:r w:rsidRPr="00EC082F">
        <w:rPr>
          <w:szCs w:val="18"/>
          <w:lang w:val="es-ES"/>
        </w:rPr>
        <w:t>, para cumplir sus obligaciones de notificación conforme al artículo 5</w:t>
      </w:r>
      <w:r w:rsidR="00FF20B9">
        <w:rPr>
          <w:szCs w:val="18"/>
          <w:lang w:val="es-ES"/>
        </w:rPr>
        <w:t>.1-5.4</w:t>
      </w:r>
      <w:r w:rsidRPr="00EC082F">
        <w:rPr>
          <w:szCs w:val="18"/>
          <w:lang w:val="es-ES"/>
        </w:rPr>
        <w:t xml:space="preserve"> del Acuerdo sobre Procedimientos para el Trámite de Licencias de Importación.</w:t>
      </w:r>
    </w:p>
    <w:p w14:paraId="65E64E6D" w14:textId="77777777" w:rsidR="005B243F" w:rsidRDefault="00B7725A" w:rsidP="005B243F">
      <w:pPr>
        <w:spacing w:after="240"/>
        <w:rPr>
          <w:rFonts w:eastAsia="MS Mincho"/>
          <w:szCs w:val="18"/>
          <w:lang w:val="es-ES"/>
        </w:rPr>
      </w:pPr>
      <w:r w:rsidRPr="00EC082F">
        <w:rPr>
          <w:rFonts w:eastAsia="MS Mincho"/>
          <w:szCs w:val="18"/>
          <w:lang w:val="es-ES"/>
        </w:rPr>
        <w:t>Se entiende que el Miembro que notifica también ha cumplido las obligaciones en materia de notificación que le corresponden en virtud del artículo 1</w:t>
      </w:r>
      <w:r w:rsidR="00FF20B9">
        <w:rPr>
          <w:rFonts w:eastAsia="MS Mincho"/>
          <w:szCs w:val="18"/>
          <w:lang w:val="es-ES"/>
        </w:rPr>
        <w:t>.4 a)</w:t>
      </w:r>
      <w:r w:rsidRPr="00EC082F">
        <w:rPr>
          <w:rFonts w:eastAsia="MS Mincho"/>
          <w:szCs w:val="18"/>
          <w:lang w:val="es-ES"/>
        </w:rPr>
        <w:t xml:space="preserve"> y el artículo 8</w:t>
      </w:r>
      <w:r w:rsidR="00FF20B9">
        <w:rPr>
          <w:rFonts w:eastAsia="MS Mincho"/>
          <w:szCs w:val="18"/>
          <w:lang w:val="es-ES"/>
        </w:rPr>
        <w:t>.2 b)</w:t>
      </w:r>
      <w:r w:rsidRPr="00EC082F">
        <w:rPr>
          <w:rFonts w:eastAsia="MS Mincho"/>
          <w:szCs w:val="18"/>
          <w:lang w:val="es-ES"/>
        </w:rPr>
        <w:t xml:space="preserve"> del Acuerdo con respecto a la ley/reglamentación/procedimiento pertinente notificado rellenando este formulario de manera completa y detallada.</w:t>
      </w:r>
    </w:p>
    <w:p w14:paraId="4F5B9087" w14:textId="77777777" w:rsidR="001B376C" w:rsidRPr="00EC082F" w:rsidRDefault="00DB0305" w:rsidP="005B243F">
      <w:pPr>
        <w:spacing w:after="240"/>
        <w:rPr>
          <w:szCs w:val="18"/>
          <w:lang w:val="es-ES" w:eastAsia="ko-KR"/>
        </w:rPr>
      </w:pPr>
      <w:r w:rsidRPr="00EC082F">
        <w:rPr>
          <w:szCs w:val="18"/>
          <w:lang w:val="es-ES" w:eastAsia="ko-KR"/>
        </w:rPr>
        <w:t>El</w:t>
      </w:r>
      <w:r w:rsidR="00B7725A" w:rsidRPr="00EC082F">
        <w:rPr>
          <w:szCs w:val="18"/>
          <w:lang w:val="es-ES" w:eastAsia="ko-KR"/>
        </w:rPr>
        <w:t xml:space="preserve"> formulario de notificación mencionado puede descargarse del sitio </w:t>
      </w:r>
      <w:r w:rsidRPr="00EC082F">
        <w:rPr>
          <w:szCs w:val="18"/>
          <w:lang w:val="es-ES" w:eastAsia="ko-KR"/>
        </w:rPr>
        <w:t>w</w:t>
      </w:r>
      <w:r w:rsidR="00B7725A" w:rsidRPr="00EC082F">
        <w:rPr>
          <w:szCs w:val="18"/>
          <w:lang w:val="es-ES" w:eastAsia="ko-KR"/>
        </w:rPr>
        <w:t>eb de los Miembros.</w:t>
      </w:r>
    </w:p>
    <w:p w14:paraId="06C45839" w14:textId="77777777" w:rsidR="001B376C" w:rsidRPr="00EC082F" w:rsidRDefault="001B376C" w:rsidP="007444CA">
      <w:pPr>
        <w:rPr>
          <w:lang w:val="es-ES"/>
        </w:rPr>
      </w:pPr>
    </w:p>
    <w:p w14:paraId="357939A1" w14:textId="77777777" w:rsidR="004E3D64" w:rsidRDefault="004E3D64" w:rsidP="00453A0E">
      <w:pPr>
        <w:jc w:val="center"/>
        <w:rPr>
          <w:b/>
          <w:color w:val="006283"/>
          <w:lang w:val="es-ES"/>
        </w:rPr>
        <w:sectPr w:rsidR="004E3D64" w:rsidSect="001D1C45">
          <w:type w:val="continuous"/>
          <w:pgSz w:w="11906" w:h="16838" w:code="9"/>
          <w:pgMar w:top="1701" w:right="1440" w:bottom="1440" w:left="1440" w:header="720" w:footer="720" w:gutter="0"/>
          <w:cols w:space="720"/>
          <w:titlePg/>
          <w:docGrid w:linePitch="360"/>
        </w:sectPr>
      </w:pPr>
    </w:p>
    <w:p w14:paraId="06A4B4CD" w14:textId="77777777" w:rsidR="007444CA" w:rsidRPr="00453A0E" w:rsidRDefault="007444CA" w:rsidP="004E3D64">
      <w:pPr>
        <w:pStyle w:val="Ttulo"/>
        <w:rPr>
          <w:lang w:val="es-ES"/>
        </w:rPr>
      </w:pPr>
      <w:r w:rsidRPr="00453A0E">
        <w:rPr>
          <w:lang w:val="es-ES"/>
        </w:rPr>
        <w:lastRenderedPageBreak/>
        <w:t>ANEXO</w:t>
      </w:r>
    </w:p>
    <w:p w14:paraId="77B8D1BE" w14:textId="77777777" w:rsidR="007444CA" w:rsidRPr="00453A0E" w:rsidRDefault="007444CA" w:rsidP="00453A0E">
      <w:pPr>
        <w:jc w:val="right"/>
        <w:rPr>
          <w:b/>
          <w:color w:val="006283"/>
          <w:lang w:val="es-ES"/>
        </w:rPr>
      </w:pPr>
      <w:r w:rsidRPr="00453A0E">
        <w:rPr>
          <w:b/>
          <w:color w:val="006283"/>
          <w:lang w:val="es-ES"/>
        </w:rPr>
        <w:t>G/LIC/N/2/</w:t>
      </w:r>
    </w:p>
    <w:p w14:paraId="08536BD9" w14:textId="77777777" w:rsidR="00E12D33" w:rsidRPr="00EC082F" w:rsidRDefault="007444CA" w:rsidP="00453A0E">
      <w:pPr>
        <w:pStyle w:val="Ttulo"/>
        <w:rPr>
          <w:caps w:val="0"/>
          <w:kern w:val="0"/>
          <w:lang w:val="es-ES" w:eastAsia="en-GB"/>
        </w:rPr>
      </w:pPr>
      <w:r w:rsidRPr="00EC082F">
        <w:rPr>
          <w:lang w:val="es-ES" w:eastAsia="en-GB"/>
        </w:rPr>
        <w:t xml:space="preserve">ACUERDO SOBRE </w:t>
      </w:r>
      <w:r w:rsidRPr="00EC082F">
        <w:rPr>
          <w:lang w:val="es-ES"/>
        </w:rPr>
        <w:t>PROCEDIMIENTOS</w:t>
      </w:r>
      <w:r w:rsidRPr="00EC082F">
        <w:rPr>
          <w:lang w:val="es-ES" w:eastAsia="en-GB"/>
        </w:rPr>
        <w:t xml:space="preserve"> PARA EL TRÁMITE</w:t>
      </w:r>
      <w:r w:rsidR="007B4539">
        <w:rPr>
          <w:lang w:val="es-ES" w:eastAsia="en-GB"/>
        </w:rPr>
        <w:t xml:space="preserve"> </w:t>
      </w:r>
      <w:r w:rsidR="007B4539">
        <w:rPr>
          <w:lang w:val="es-ES" w:eastAsia="en-GB"/>
        </w:rPr>
        <w:br/>
      </w:r>
      <w:r w:rsidRPr="00EC082F">
        <w:rPr>
          <w:caps w:val="0"/>
          <w:kern w:val="0"/>
          <w:lang w:val="es-ES" w:eastAsia="en-GB"/>
        </w:rPr>
        <w:t>DE LICENCIAS DE IMPORTACIÓN</w:t>
      </w:r>
    </w:p>
    <w:p w14:paraId="035D2732" w14:textId="77777777" w:rsidR="00E12D33" w:rsidRPr="00EC082F" w:rsidRDefault="00E12D33" w:rsidP="005B243F">
      <w:pPr>
        <w:pStyle w:val="Title2"/>
        <w:rPr>
          <w:lang w:val="es-ES"/>
        </w:rPr>
      </w:pPr>
      <w:r w:rsidRPr="00EC082F">
        <w:rPr>
          <w:lang w:val="es-ES"/>
        </w:rPr>
        <w:t>NOTIFICACIÓN EN VIRTUD DEL ARTÍCULO 5</w:t>
      </w:r>
      <w:r w:rsidR="00FF20B9">
        <w:rPr>
          <w:lang w:val="es-ES"/>
        </w:rPr>
        <w:t>.1 A 5.4</w:t>
      </w:r>
      <w:r w:rsidRPr="00EC082F">
        <w:rPr>
          <w:lang w:val="es-ES"/>
        </w:rPr>
        <w:t xml:space="preserve"> DEL ACUERDO</w:t>
      </w:r>
      <w:r w:rsidR="007444CA" w:rsidRPr="00EC082F">
        <w:rPr>
          <w:rStyle w:val="Refdenotaalpie"/>
          <w:lang w:val="es-ES"/>
        </w:rPr>
        <w:footnoteReference w:id="2"/>
      </w:r>
    </w:p>
    <w:p w14:paraId="27B567F5" w14:textId="77777777" w:rsidR="00E12D33" w:rsidRPr="00EC082F" w:rsidRDefault="00E12D33" w:rsidP="007444CA">
      <w:pPr>
        <w:pStyle w:val="TitleCountry"/>
        <w:rPr>
          <w:lang w:val="es-ES"/>
        </w:rPr>
      </w:pPr>
      <w:r w:rsidRPr="00EC082F">
        <w:rPr>
          <w:lang w:val="es-ES"/>
        </w:rPr>
        <w:t>[Miembro que notifica]</w:t>
      </w:r>
    </w:p>
    <w:p w14:paraId="7561DDB8" w14:textId="77777777" w:rsidR="00E12D33" w:rsidRPr="00EC082F" w:rsidRDefault="00E12D33" w:rsidP="007444CA">
      <w:pPr>
        <w:rPr>
          <w:lang w:val="es-ES"/>
        </w:rPr>
      </w:pPr>
      <w:r w:rsidRPr="00EC082F">
        <w:rPr>
          <w:lang w:val="es-ES"/>
        </w:rPr>
        <w:t>La siguiente notificación, de fecha [día de mes de año], se distribuye a petición de la delegación de [MIEMBRO QUE NOTIFICA].</w:t>
      </w:r>
    </w:p>
    <w:p w14:paraId="4683D321" w14:textId="77777777" w:rsidR="00E12D33" w:rsidRPr="00EC082F" w:rsidRDefault="00E12D33" w:rsidP="007444CA">
      <w:pPr>
        <w:rPr>
          <w:lang w:val="es-ES"/>
        </w:rPr>
      </w:pPr>
    </w:p>
    <w:tbl>
      <w:tblPr>
        <w:tblW w:w="5000" w:type="pct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07"/>
        <w:gridCol w:w="2514"/>
        <w:gridCol w:w="368"/>
        <w:gridCol w:w="387"/>
        <w:gridCol w:w="5204"/>
      </w:tblGrid>
      <w:tr w:rsidR="00E12D33" w:rsidRPr="00EC082F" w14:paraId="523FAB95" w14:textId="77777777" w:rsidTr="00A55B3A">
        <w:trPr>
          <w:trHeight w:val="20"/>
          <w:tblHeader/>
        </w:trPr>
        <w:tc>
          <w:tcPr>
            <w:tcW w:w="50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14:paraId="4A47796C" w14:textId="77777777" w:rsidR="00E12D33" w:rsidRPr="00EC082F" w:rsidRDefault="00E12D33" w:rsidP="007444CA">
            <w:pPr>
              <w:jc w:val="left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45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14:paraId="3309F54F" w14:textId="77777777" w:rsidR="00E12D33" w:rsidRPr="00EC082F" w:rsidRDefault="00E12D33" w:rsidP="007444CA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EC082F">
              <w:rPr>
                <w:b/>
                <w:sz w:val="16"/>
                <w:szCs w:val="16"/>
                <w:lang w:val="es-ES"/>
              </w:rPr>
              <w:t>Categoría</w:t>
            </w:r>
          </w:p>
        </w:tc>
        <w:tc>
          <w:tcPr>
            <w:tcW w:w="5884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FFFFFF" w:themeFill="background1"/>
          </w:tcPr>
          <w:p w14:paraId="20149FB5" w14:textId="77777777" w:rsidR="00E12D33" w:rsidRPr="00EC082F" w:rsidRDefault="00E12D33" w:rsidP="007444CA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EC082F">
              <w:rPr>
                <w:b/>
                <w:sz w:val="16"/>
                <w:szCs w:val="16"/>
                <w:lang w:val="es-ES"/>
              </w:rPr>
              <w:t>Información sobre la notificación</w:t>
            </w:r>
          </w:p>
        </w:tc>
      </w:tr>
      <w:tr w:rsidR="00E12D33" w:rsidRPr="00EC082F" w14:paraId="29A535C6" w14:textId="77777777" w:rsidTr="00A55B3A">
        <w:trPr>
          <w:trHeight w:val="20"/>
        </w:trPr>
        <w:tc>
          <w:tcPr>
            <w:tcW w:w="501" w:type="dxa"/>
            <w:shd w:val="clear" w:color="auto" w:fill="auto"/>
          </w:tcPr>
          <w:p w14:paraId="6FA6623F" w14:textId="77777777" w:rsidR="00E12D33" w:rsidRPr="00EC082F" w:rsidRDefault="00E12D33" w:rsidP="007444CA">
            <w:pPr>
              <w:jc w:val="left"/>
              <w:rPr>
                <w:b/>
                <w:sz w:val="16"/>
                <w:szCs w:val="16"/>
                <w:lang w:val="es-ES"/>
              </w:rPr>
            </w:pPr>
            <w:r w:rsidRPr="00EC082F">
              <w:rPr>
                <w:b/>
                <w:sz w:val="16"/>
                <w:szCs w:val="16"/>
                <w:lang w:val="es-ES"/>
              </w:rPr>
              <w:t>1</w:t>
            </w:r>
          </w:p>
        </w:tc>
        <w:tc>
          <w:tcPr>
            <w:tcW w:w="2453" w:type="dxa"/>
            <w:shd w:val="clear" w:color="auto" w:fill="auto"/>
          </w:tcPr>
          <w:p w14:paraId="5D13F309" w14:textId="77777777" w:rsidR="00E12D33" w:rsidRPr="00EC082F" w:rsidRDefault="00E12D33" w:rsidP="007444CA">
            <w:pPr>
              <w:jc w:val="left"/>
              <w:rPr>
                <w:b/>
                <w:sz w:val="16"/>
                <w:szCs w:val="16"/>
                <w:lang w:val="es-ES"/>
              </w:rPr>
            </w:pPr>
            <w:r w:rsidRPr="00EC082F">
              <w:rPr>
                <w:b/>
                <w:sz w:val="16"/>
                <w:szCs w:val="16"/>
                <w:lang w:val="es-ES"/>
              </w:rPr>
              <w:t xml:space="preserve">Miembro que notifica </w:t>
            </w:r>
          </w:p>
        </w:tc>
        <w:tc>
          <w:tcPr>
            <w:tcW w:w="5884" w:type="dxa"/>
            <w:gridSpan w:val="3"/>
            <w:shd w:val="clear" w:color="auto" w:fill="auto"/>
          </w:tcPr>
          <w:p w14:paraId="615F8CB0" w14:textId="77777777" w:rsidR="00E12D33" w:rsidRPr="00EC082F" w:rsidRDefault="00E12D33" w:rsidP="007444CA">
            <w:pPr>
              <w:tabs>
                <w:tab w:val="left" w:pos="149"/>
                <w:tab w:val="left" w:pos="419"/>
              </w:tabs>
              <w:jc w:val="left"/>
              <w:rPr>
                <w:sz w:val="16"/>
                <w:szCs w:val="16"/>
                <w:lang w:val="es-ES"/>
              </w:rPr>
            </w:pPr>
          </w:p>
        </w:tc>
      </w:tr>
      <w:tr w:rsidR="00E12D33" w:rsidRPr="00C02743" w14:paraId="5E8561CC" w14:textId="77777777" w:rsidTr="00A55B3A">
        <w:trPr>
          <w:trHeight w:val="20"/>
        </w:trPr>
        <w:tc>
          <w:tcPr>
            <w:tcW w:w="501" w:type="dxa"/>
            <w:shd w:val="clear" w:color="auto" w:fill="auto"/>
          </w:tcPr>
          <w:p w14:paraId="420CADBE" w14:textId="77777777" w:rsidR="00E12D33" w:rsidRPr="00EC082F" w:rsidRDefault="00E12D33" w:rsidP="007444CA">
            <w:pPr>
              <w:jc w:val="left"/>
              <w:rPr>
                <w:b/>
                <w:sz w:val="16"/>
                <w:szCs w:val="16"/>
                <w:lang w:val="es-ES"/>
              </w:rPr>
            </w:pPr>
            <w:r w:rsidRPr="00EC082F">
              <w:rPr>
                <w:b/>
                <w:sz w:val="16"/>
                <w:szCs w:val="16"/>
                <w:lang w:val="es-ES"/>
              </w:rPr>
              <w:t>2</w:t>
            </w:r>
          </w:p>
        </w:tc>
        <w:tc>
          <w:tcPr>
            <w:tcW w:w="2483" w:type="dxa"/>
            <w:shd w:val="clear" w:color="auto" w:fill="auto"/>
          </w:tcPr>
          <w:p w14:paraId="7B72306E" w14:textId="77777777" w:rsidR="00E12D33" w:rsidRPr="00EC082F" w:rsidRDefault="00E12D33" w:rsidP="0076013D">
            <w:pPr>
              <w:ind w:left="-14"/>
              <w:jc w:val="left"/>
              <w:rPr>
                <w:b/>
                <w:sz w:val="16"/>
                <w:szCs w:val="16"/>
                <w:lang w:val="es-ES"/>
              </w:rPr>
            </w:pPr>
            <w:r w:rsidRPr="00EC082F">
              <w:rPr>
                <w:b/>
                <w:sz w:val="16"/>
                <w:szCs w:val="16"/>
                <w:lang w:val="es-ES"/>
              </w:rPr>
              <w:t xml:space="preserve">Título de la nueva legislación/procedimiento </w:t>
            </w:r>
          </w:p>
        </w:tc>
        <w:tc>
          <w:tcPr>
            <w:tcW w:w="5884" w:type="dxa"/>
            <w:gridSpan w:val="3"/>
            <w:shd w:val="clear" w:color="auto" w:fill="auto"/>
          </w:tcPr>
          <w:p w14:paraId="66B8E711" w14:textId="77777777" w:rsidR="00E12D33" w:rsidRPr="00EC082F" w:rsidRDefault="00E12D33" w:rsidP="007444CA">
            <w:pPr>
              <w:tabs>
                <w:tab w:val="left" w:pos="149"/>
                <w:tab w:val="left" w:pos="419"/>
              </w:tabs>
              <w:jc w:val="left"/>
              <w:rPr>
                <w:sz w:val="16"/>
                <w:szCs w:val="16"/>
                <w:lang w:val="es-ES"/>
              </w:rPr>
            </w:pPr>
          </w:p>
        </w:tc>
      </w:tr>
      <w:tr w:rsidR="00E12D33" w:rsidRPr="00EC082F" w14:paraId="3E00819E" w14:textId="77777777" w:rsidTr="00A55B3A">
        <w:trPr>
          <w:trHeight w:val="20"/>
        </w:trPr>
        <w:tc>
          <w:tcPr>
            <w:tcW w:w="501" w:type="dxa"/>
            <w:shd w:val="clear" w:color="auto" w:fill="auto"/>
          </w:tcPr>
          <w:p w14:paraId="3E05BB28" w14:textId="77777777" w:rsidR="00E12D33" w:rsidRPr="00EC082F" w:rsidRDefault="00E12D33" w:rsidP="007444CA">
            <w:pPr>
              <w:jc w:val="left"/>
              <w:rPr>
                <w:b/>
                <w:sz w:val="16"/>
                <w:szCs w:val="16"/>
                <w:lang w:val="es-ES"/>
              </w:rPr>
            </w:pPr>
            <w:r w:rsidRPr="00EC082F">
              <w:rPr>
                <w:b/>
                <w:sz w:val="16"/>
                <w:szCs w:val="16"/>
                <w:lang w:val="es-ES"/>
              </w:rPr>
              <w:t>3</w:t>
            </w:r>
          </w:p>
        </w:tc>
        <w:tc>
          <w:tcPr>
            <w:tcW w:w="2453" w:type="dxa"/>
            <w:shd w:val="clear" w:color="auto" w:fill="auto"/>
          </w:tcPr>
          <w:p w14:paraId="7CE9C485" w14:textId="77777777" w:rsidR="00E12D33" w:rsidRPr="00EC082F" w:rsidRDefault="00E12D33" w:rsidP="007444CA">
            <w:pPr>
              <w:jc w:val="left"/>
              <w:rPr>
                <w:b/>
                <w:sz w:val="16"/>
                <w:szCs w:val="16"/>
                <w:lang w:val="es-ES"/>
              </w:rPr>
            </w:pPr>
            <w:r w:rsidRPr="00EC082F">
              <w:rPr>
                <w:b/>
                <w:sz w:val="16"/>
                <w:szCs w:val="16"/>
                <w:lang w:val="es-ES"/>
              </w:rPr>
              <w:t>Fecha de publicación</w:t>
            </w:r>
          </w:p>
        </w:tc>
        <w:tc>
          <w:tcPr>
            <w:tcW w:w="5884" w:type="dxa"/>
            <w:gridSpan w:val="3"/>
            <w:shd w:val="clear" w:color="auto" w:fill="auto"/>
          </w:tcPr>
          <w:p w14:paraId="2F251E19" w14:textId="77777777" w:rsidR="00E12D33" w:rsidRPr="00EC082F" w:rsidRDefault="00E12D33" w:rsidP="007444CA">
            <w:pPr>
              <w:tabs>
                <w:tab w:val="left" w:pos="149"/>
                <w:tab w:val="left" w:pos="419"/>
              </w:tabs>
              <w:jc w:val="left"/>
              <w:rPr>
                <w:sz w:val="16"/>
                <w:szCs w:val="16"/>
                <w:lang w:val="es-ES"/>
              </w:rPr>
            </w:pPr>
            <w:r w:rsidRPr="00EC082F">
              <w:rPr>
                <w:sz w:val="16"/>
                <w:szCs w:val="16"/>
                <w:lang w:val="es-ES"/>
              </w:rPr>
              <w:t>[</w:t>
            </w:r>
            <w:proofErr w:type="spellStart"/>
            <w:r w:rsidRPr="00EC082F">
              <w:rPr>
                <w:sz w:val="16"/>
                <w:szCs w:val="16"/>
                <w:lang w:val="es-ES"/>
              </w:rPr>
              <w:t>DD</w:t>
            </w:r>
            <w:proofErr w:type="spellEnd"/>
            <w:r w:rsidRPr="00EC082F">
              <w:rPr>
                <w:sz w:val="16"/>
                <w:szCs w:val="16"/>
                <w:lang w:val="es-ES"/>
              </w:rPr>
              <w:t>/MM/</w:t>
            </w:r>
            <w:proofErr w:type="spellStart"/>
            <w:r w:rsidRPr="00EC082F">
              <w:rPr>
                <w:sz w:val="16"/>
                <w:szCs w:val="16"/>
                <w:lang w:val="es-ES"/>
              </w:rPr>
              <w:t>AAAA</w:t>
            </w:r>
            <w:proofErr w:type="spellEnd"/>
            <w:r w:rsidRPr="00EC082F">
              <w:rPr>
                <w:sz w:val="16"/>
                <w:szCs w:val="16"/>
                <w:lang w:val="es-ES"/>
              </w:rPr>
              <w:t>]</w:t>
            </w:r>
          </w:p>
        </w:tc>
      </w:tr>
      <w:tr w:rsidR="00E12D33" w:rsidRPr="00EC082F" w14:paraId="53EB2AA7" w14:textId="77777777" w:rsidTr="00A55B3A">
        <w:trPr>
          <w:trHeight w:val="20"/>
        </w:trPr>
        <w:tc>
          <w:tcPr>
            <w:tcW w:w="501" w:type="dxa"/>
            <w:shd w:val="clear" w:color="auto" w:fill="auto"/>
          </w:tcPr>
          <w:p w14:paraId="347970C0" w14:textId="77777777" w:rsidR="00E12D33" w:rsidRPr="00EC082F" w:rsidRDefault="00E12D33" w:rsidP="007444CA">
            <w:pPr>
              <w:jc w:val="left"/>
              <w:rPr>
                <w:b/>
                <w:sz w:val="16"/>
                <w:szCs w:val="16"/>
                <w:lang w:val="es-ES"/>
              </w:rPr>
            </w:pPr>
            <w:r w:rsidRPr="00EC082F">
              <w:rPr>
                <w:b/>
                <w:sz w:val="16"/>
                <w:szCs w:val="16"/>
                <w:lang w:val="es-ES"/>
              </w:rPr>
              <w:t>4</w:t>
            </w:r>
          </w:p>
        </w:tc>
        <w:tc>
          <w:tcPr>
            <w:tcW w:w="2453" w:type="dxa"/>
            <w:shd w:val="clear" w:color="auto" w:fill="auto"/>
          </w:tcPr>
          <w:p w14:paraId="31E7543C" w14:textId="77777777" w:rsidR="00E12D33" w:rsidRPr="00EC082F" w:rsidRDefault="00E12D33" w:rsidP="00057BA6">
            <w:pPr>
              <w:ind w:right="-62"/>
              <w:jc w:val="left"/>
              <w:rPr>
                <w:b/>
                <w:sz w:val="16"/>
                <w:szCs w:val="16"/>
                <w:lang w:val="es-ES"/>
              </w:rPr>
            </w:pPr>
            <w:r w:rsidRPr="00EC082F">
              <w:rPr>
                <w:b/>
                <w:sz w:val="16"/>
                <w:szCs w:val="16"/>
                <w:lang w:val="es-ES"/>
              </w:rPr>
              <w:t>Fecha de entrada en vigor</w:t>
            </w:r>
          </w:p>
        </w:tc>
        <w:tc>
          <w:tcPr>
            <w:tcW w:w="5884" w:type="dxa"/>
            <w:gridSpan w:val="3"/>
            <w:shd w:val="clear" w:color="auto" w:fill="auto"/>
          </w:tcPr>
          <w:p w14:paraId="12975D83" w14:textId="77777777" w:rsidR="00E12D33" w:rsidRPr="00EC082F" w:rsidRDefault="00E12D33" w:rsidP="007444CA">
            <w:pPr>
              <w:tabs>
                <w:tab w:val="left" w:pos="149"/>
                <w:tab w:val="left" w:pos="419"/>
              </w:tabs>
              <w:jc w:val="left"/>
              <w:rPr>
                <w:sz w:val="16"/>
                <w:szCs w:val="16"/>
                <w:lang w:val="es-ES"/>
              </w:rPr>
            </w:pPr>
            <w:r w:rsidRPr="00EC082F">
              <w:rPr>
                <w:sz w:val="16"/>
                <w:szCs w:val="16"/>
                <w:lang w:val="es-ES"/>
              </w:rPr>
              <w:t>[</w:t>
            </w:r>
            <w:proofErr w:type="spellStart"/>
            <w:r w:rsidRPr="00EC082F">
              <w:rPr>
                <w:sz w:val="16"/>
                <w:szCs w:val="16"/>
                <w:lang w:val="es-ES"/>
              </w:rPr>
              <w:t>DD</w:t>
            </w:r>
            <w:proofErr w:type="spellEnd"/>
            <w:r w:rsidRPr="00EC082F">
              <w:rPr>
                <w:sz w:val="16"/>
                <w:szCs w:val="16"/>
                <w:lang w:val="es-ES"/>
              </w:rPr>
              <w:t>/MM/</w:t>
            </w:r>
            <w:proofErr w:type="spellStart"/>
            <w:r w:rsidRPr="00EC082F">
              <w:rPr>
                <w:sz w:val="16"/>
                <w:szCs w:val="16"/>
                <w:lang w:val="es-ES"/>
              </w:rPr>
              <w:t>AAAA</w:t>
            </w:r>
            <w:proofErr w:type="spellEnd"/>
            <w:r w:rsidRPr="00EC082F">
              <w:rPr>
                <w:sz w:val="16"/>
                <w:szCs w:val="16"/>
                <w:lang w:val="es-ES"/>
              </w:rPr>
              <w:t>]</w:t>
            </w:r>
          </w:p>
        </w:tc>
      </w:tr>
      <w:tr w:rsidR="00E12D33" w:rsidRPr="00C02743" w14:paraId="7890E783" w14:textId="77777777" w:rsidTr="00A55B3A">
        <w:trPr>
          <w:trHeight w:val="20"/>
        </w:trPr>
        <w:tc>
          <w:tcPr>
            <w:tcW w:w="501" w:type="dxa"/>
            <w:shd w:val="clear" w:color="auto" w:fill="auto"/>
          </w:tcPr>
          <w:p w14:paraId="7FD02E1E" w14:textId="77777777" w:rsidR="00E12D33" w:rsidRPr="00EC082F" w:rsidRDefault="00E12D33" w:rsidP="007444CA">
            <w:pPr>
              <w:jc w:val="left"/>
              <w:rPr>
                <w:b/>
                <w:sz w:val="16"/>
                <w:szCs w:val="16"/>
                <w:lang w:val="es-ES"/>
              </w:rPr>
            </w:pPr>
            <w:r w:rsidRPr="00EC082F">
              <w:rPr>
                <w:b/>
                <w:sz w:val="16"/>
                <w:szCs w:val="16"/>
                <w:lang w:val="es-ES"/>
              </w:rPr>
              <w:t>5</w:t>
            </w:r>
          </w:p>
        </w:tc>
        <w:tc>
          <w:tcPr>
            <w:tcW w:w="2453" w:type="dxa"/>
            <w:shd w:val="clear" w:color="auto" w:fill="auto"/>
          </w:tcPr>
          <w:p w14:paraId="708632DA" w14:textId="77777777" w:rsidR="00E12D33" w:rsidRPr="00EC082F" w:rsidRDefault="00E12D33" w:rsidP="007444CA">
            <w:pPr>
              <w:jc w:val="left"/>
              <w:rPr>
                <w:b/>
                <w:sz w:val="16"/>
                <w:szCs w:val="16"/>
                <w:lang w:val="es-ES"/>
              </w:rPr>
            </w:pPr>
            <w:r w:rsidRPr="00EC082F">
              <w:rPr>
                <w:b/>
                <w:sz w:val="16"/>
                <w:szCs w:val="16"/>
                <w:lang w:val="es-ES"/>
              </w:rPr>
              <w:t>Enlace al sitio</w:t>
            </w:r>
            <w:r w:rsidR="00A55B3A">
              <w:rPr>
                <w:b/>
                <w:sz w:val="16"/>
                <w:szCs w:val="16"/>
                <w:lang w:val="es-ES"/>
              </w:rPr>
              <w:t> </w:t>
            </w:r>
            <w:r w:rsidRPr="00EC082F">
              <w:rPr>
                <w:b/>
                <w:sz w:val="16"/>
                <w:szCs w:val="16"/>
                <w:lang w:val="es-ES"/>
              </w:rPr>
              <w:t>web/Publicación oficial de la nueva reglamentación/ procedimiento</w:t>
            </w:r>
          </w:p>
        </w:tc>
        <w:tc>
          <w:tcPr>
            <w:tcW w:w="5884" w:type="dxa"/>
            <w:gridSpan w:val="3"/>
            <w:tcBorders>
              <w:bottom w:val="nil"/>
              <w:right w:val="double" w:sz="6" w:space="0" w:color="auto"/>
            </w:tcBorders>
            <w:shd w:val="clear" w:color="auto" w:fill="auto"/>
          </w:tcPr>
          <w:p w14:paraId="6759BC12" w14:textId="77777777" w:rsidR="00E12D33" w:rsidRPr="00E45BD2" w:rsidRDefault="00E12D33" w:rsidP="00406A10">
            <w:pPr>
              <w:ind w:left="-51"/>
              <w:jc w:val="left"/>
              <w:rPr>
                <w:rStyle w:val="Hipervnculo"/>
                <w:color w:val="auto"/>
                <w:sz w:val="16"/>
                <w:szCs w:val="16"/>
                <w:lang w:val="es-ES"/>
              </w:rPr>
            </w:pPr>
          </w:p>
        </w:tc>
      </w:tr>
      <w:tr w:rsidR="00E12D33" w:rsidRPr="00EC082F" w14:paraId="768B98EA" w14:textId="77777777" w:rsidTr="00A55B3A">
        <w:trPr>
          <w:trHeight w:val="20"/>
        </w:trPr>
        <w:tc>
          <w:tcPr>
            <w:tcW w:w="501" w:type="dxa"/>
            <w:shd w:val="clear" w:color="auto" w:fill="auto"/>
          </w:tcPr>
          <w:p w14:paraId="6A0E78C9" w14:textId="77777777" w:rsidR="00E12D33" w:rsidRPr="00EC082F" w:rsidRDefault="00E12D33" w:rsidP="007444CA">
            <w:pPr>
              <w:jc w:val="left"/>
              <w:rPr>
                <w:b/>
                <w:sz w:val="16"/>
                <w:szCs w:val="16"/>
                <w:lang w:val="es-ES"/>
              </w:rPr>
            </w:pPr>
            <w:r w:rsidRPr="00EC082F">
              <w:rPr>
                <w:b/>
                <w:sz w:val="16"/>
                <w:szCs w:val="16"/>
                <w:lang w:val="es-ES"/>
              </w:rPr>
              <w:t>6</w:t>
            </w:r>
          </w:p>
        </w:tc>
        <w:tc>
          <w:tcPr>
            <w:tcW w:w="2453" w:type="dxa"/>
            <w:shd w:val="clear" w:color="auto" w:fill="auto"/>
          </w:tcPr>
          <w:p w14:paraId="483C9BF3" w14:textId="77777777" w:rsidR="00E12D33" w:rsidRPr="00EC082F" w:rsidRDefault="00E12D33" w:rsidP="007444CA">
            <w:pPr>
              <w:jc w:val="left"/>
              <w:rPr>
                <w:b/>
                <w:sz w:val="16"/>
                <w:szCs w:val="16"/>
                <w:lang w:val="es-ES"/>
              </w:rPr>
            </w:pPr>
            <w:r w:rsidRPr="00EC082F">
              <w:rPr>
                <w:b/>
                <w:sz w:val="16"/>
                <w:szCs w:val="16"/>
                <w:lang w:val="es-ES"/>
              </w:rPr>
              <w:t>¿Se ha adjuntado una copia de la reglamentación (PDF) para la Secretaría?</w:t>
            </w:r>
          </w:p>
        </w:tc>
        <w:tc>
          <w:tcPr>
            <w:tcW w:w="5884" w:type="dxa"/>
            <w:gridSpan w:val="3"/>
            <w:tcBorders>
              <w:bottom w:val="nil"/>
              <w:right w:val="double" w:sz="6" w:space="0" w:color="auto"/>
            </w:tcBorders>
            <w:shd w:val="clear" w:color="auto" w:fill="auto"/>
          </w:tcPr>
          <w:p w14:paraId="58378674" w14:textId="77777777" w:rsidR="00E12D33" w:rsidRPr="00EC082F" w:rsidRDefault="00E12D33" w:rsidP="007444CA">
            <w:pPr>
              <w:tabs>
                <w:tab w:val="left" w:pos="149"/>
                <w:tab w:val="left" w:pos="419"/>
              </w:tabs>
              <w:jc w:val="left"/>
              <w:rPr>
                <w:sz w:val="16"/>
                <w:szCs w:val="16"/>
                <w:lang w:val="es-ES"/>
              </w:rPr>
            </w:pPr>
            <w:r w:rsidRPr="00EC082F">
              <w:rPr>
                <w:sz w:val="16"/>
                <w:szCs w:val="16"/>
                <w:lang w:val="es-ES"/>
              </w:rPr>
              <w:t>[</w:t>
            </w:r>
            <w:r w:rsidR="0093460D">
              <w:rPr>
                <w:sz w:val="16"/>
                <w:szCs w:val="16"/>
                <w:lang w:val="es-ES"/>
              </w:rPr>
              <w:t xml:space="preserve"> </w:t>
            </w:r>
            <w:r w:rsidR="007444CA" w:rsidRPr="00EC082F">
              <w:rPr>
                <w:sz w:val="16"/>
                <w:szCs w:val="16"/>
                <w:lang w:val="es-ES"/>
              </w:rPr>
              <w:t>]</w:t>
            </w:r>
            <w:r w:rsidRPr="00EC082F">
              <w:rPr>
                <w:sz w:val="16"/>
                <w:szCs w:val="16"/>
                <w:lang w:val="es-ES"/>
              </w:rPr>
              <w:t xml:space="preserve"> Sí.</w:t>
            </w:r>
            <w:r w:rsidRPr="00EC082F">
              <w:rPr>
                <w:sz w:val="16"/>
                <w:szCs w:val="16"/>
                <w:lang w:val="es-ES"/>
              </w:rPr>
              <w:br/>
              <w:t>(</w:t>
            </w:r>
            <w:r w:rsidRPr="00EC082F">
              <w:rPr>
                <w:i/>
                <w:sz w:val="16"/>
                <w:szCs w:val="16"/>
                <w:lang w:val="es-ES"/>
              </w:rPr>
              <w:t>Sírvanse adjuntar una copia de la reglamentación a la notificación</w:t>
            </w:r>
            <w:r w:rsidRPr="00EC082F">
              <w:rPr>
                <w:sz w:val="16"/>
                <w:szCs w:val="16"/>
                <w:lang w:val="es-ES"/>
              </w:rPr>
              <w:t>)</w:t>
            </w:r>
          </w:p>
          <w:p w14:paraId="652DED6D" w14:textId="77777777" w:rsidR="00E12D33" w:rsidRPr="00EC082F" w:rsidRDefault="00E12D33" w:rsidP="007444CA">
            <w:pPr>
              <w:tabs>
                <w:tab w:val="left" w:pos="149"/>
                <w:tab w:val="left" w:pos="419"/>
              </w:tabs>
              <w:jc w:val="left"/>
              <w:rPr>
                <w:sz w:val="16"/>
                <w:szCs w:val="16"/>
                <w:lang w:val="es-ES"/>
              </w:rPr>
            </w:pPr>
          </w:p>
          <w:p w14:paraId="2DFA4DE8" w14:textId="77777777" w:rsidR="00E12D33" w:rsidRPr="00EC082F" w:rsidRDefault="00E12D33" w:rsidP="007444CA">
            <w:pPr>
              <w:tabs>
                <w:tab w:val="left" w:pos="149"/>
                <w:tab w:val="left" w:pos="419"/>
              </w:tabs>
              <w:jc w:val="left"/>
              <w:rPr>
                <w:sz w:val="16"/>
                <w:szCs w:val="16"/>
                <w:lang w:val="es-ES"/>
              </w:rPr>
            </w:pPr>
            <w:r w:rsidRPr="00EC082F">
              <w:rPr>
                <w:sz w:val="16"/>
                <w:szCs w:val="16"/>
                <w:lang w:val="es-ES"/>
              </w:rPr>
              <w:t>[</w:t>
            </w:r>
            <w:r w:rsidR="0093460D">
              <w:rPr>
                <w:sz w:val="16"/>
                <w:szCs w:val="16"/>
                <w:lang w:val="es-ES"/>
              </w:rPr>
              <w:t xml:space="preserve"> </w:t>
            </w:r>
            <w:r w:rsidR="007444CA" w:rsidRPr="00EC082F">
              <w:rPr>
                <w:sz w:val="16"/>
                <w:szCs w:val="16"/>
                <w:lang w:val="es-ES"/>
              </w:rPr>
              <w:t>]</w:t>
            </w:r>
            <w:r w:rsidRPr="00EC082F">
              <w:rPr>
                <w:sz w:val="16"/>
                <w:szCs w:val="16"/>
                <w:lang w:val="es-ES"/>
              </w:rPr>
              <w:t xml:space="preserve"> No.</w:t>
            </w:r>
          </w:p>
        </w:tc>
      </w:tr>
      <w:tr w:rsidR="00E12D33" w:rsidRPr="00C02743" w14:paraId="788CACB7" w14:textId="77777777" w:rsidTr="00A55B3A">
        <w:trPr>
          <w:trHeight w:val="20"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auto"/>
          </w:tcPr>
          <w:p w14:paraId="64764ED4" w14:textId="77777777" w:rsidR="00E12D33" w:rsidRPr="00EC082F" w:rsidRDefault="00E12D33" w:rsidP="007444CA">
            <w:pPr>
              <w:jc w:val="left"/>
              <w:rPr>
                <w:b/>
                <w:sz w:val="16"/>
                <w:szCs w:val="16"/>
                <w:lang w:val="es-ES"/>
              </w:rPr>
            </w:pPr>
            <w:r w:rsidRPr="00EC082F">
              <w:rPr>
                <w:b/>
                <w:sz w:val="16"/>
                <w:szCs w:val="16"/>
                <w:lang w:val="es-ES"/>
              </w:rPr>
              <w:t>7</w:t>
            </w:r>
          </w:p>
        </w:tc>
        <w:tc>
          <w:tcPr>
            <w:tcW w:w="2453" w:type="dxa"/>
            <w:tcBorders>
              <w:bottom w:val="single" w:sz="4" w:space="0" w:color="auto"/>
            </w:tcBorders>
            <w:shd w:val="clear" w:color="auto" w:fill="auto"/>
          </w:tcPr>
          <w:p w14:paraId="29BB04BE" w14:textId="77777777" w:rsidR="00E12D33" w:rsidRPr="00EC082F" w:rsidRDefault="00E12D33" w:rsidP="007444CA">
            <w:pPr>
              <w:jc w:val="left"/>
              <w:rPr>
                <w:b/>
                <w:sz w:val="16"/>
                <w:szCs w:val="16"/>
                <w:lang w:val="es-ES"/>
              </w:rPr>
            </w:pPr>
            <w:r w:rsidRPr="00EC082F">
              <w:rPr>
                <w:b/>
                <w:sz w:val="16"/>
                <w:szCs w:val="16"/>
                <w:lang w:val="es-ES"/>
              </w:rPr>
              <w:t>Tipo de notificación</w:t>
            </w:r>
          </w:p>
        </w:tc>
        <w:tc>
          <w:tcPr>
            <w:tcW w:w="58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B1ABD1" w14:textId="77777777" w:rsidR="00E12D33" w:rsidRPr="00EC082F" w:rsidRDefault="00E12D33" w:rsidP="007444CA">
            <w:pPr>
              <w:tabs>
                <w:tab w:val="left" w:pos="149"/>
                <w:tab w:val="left" w:pos="419"/>
              </w:tabs>
              <w:jc w:val="left"/>
              <w:rPr>
                <w:sz w:val="16"/>
                <w:szCs w:val="16"/>
                <w:lang w:val="es-ES"/>
              </w:rPr>
            </w:pPr>
            <w:r w:rsidRPr="00EC082F">
              <w:rPr>
                <w:sz w:val="16"/>
                <w:szCs w:val="16"/>
                <w:lang w:val="es-ES"/>
              </w:rPr>
              <w:t>[</w:t>
            </w:r>
            <w:r w:rsidR="0093460D">
              <w:rPr>
                <w:sz w:val="16"/>
                <w:szCs w:val="16"/>
                <w:lang w:val="es-ES"/>
              </w:rPr>
              <w:t xml:space="preserve"> </w:t>
            </w:r>
            <w:r w:rsidR="007444CA" w:rsidRPr="00EC082F">
              <w:rPr>
                <w:sz w:val="16"/>
                <w:szCs w:val="16"/>
                <w:lang w:val="es-ES"/>
              </w:rPr>
              <w:t>]</w:t>
            </w:r>
            <w:r w:rsidRPr="00EC082F">
              <w:rPr>
                <w:sz w:val="16"/>
                <w:szCs w:val="16"/>
                <w:lang w:val="es-ES"/>
              </w:rPr>
              <w:t xml:space="preserve"> a) </w:t>
            </w:r>
            <w:bookmarkStart w:id="22" w:name="_Hlk2849810"/>
            <w:r w:rsidRPr="00EC082F">
              <w:rPr>
                <w:sz w:val="16"/>
                <w:szCs w:val="16"/>
                <w:lang w:val="es-ES"/>
              </w:rPr>
              <w:t>Nueva reglamentación/procedimiento para el trámite de licencias</w:t>
            </w:r>
            <w:bookmarkEnd w:id="22"/>
            <w:r w:rsidR="007444CA" w:rsidRPr="00EC082F">
              <w:rPr>
                <w:rStyle w:val="Refdenotaalpie"/>
                <w:sz w:val="16"/>
                <w:szCs w:val="16"/>
                <w:lang w:val="es-ES"/>
              </w:rPr>
              <w:footnoteReference w:id="3"/>
            </w:r>
            <w:r w:rsidR="007444CA" w:rsidRPr="00EC082F">
              <w:rPr>
                <w:sz w:val="16"/>
                <w:szCs w:val="16"/>
                <w:lang w:val="es-ES"/>
              </w:rPr>
              <w:t>; (</w:t>
            </w:r>
            <w:r w:rsidRPr="00EC082F">
              <w:rPr>
                <w:i/>
                <w:sz w:val="16"/>
                <w:szCs w:val="16"/>
                <w:lang w:val="es-ES"/>
              </w:rPr>
              <w:t>sírvanse responder las preguntas 8 a 14</w:t>
            </w:r>
            <w:r w:rsidRPr="00EC082F">
              <w:rPr>
                <w:sz w:val="16"/>
                <w:szCs w:val="16"/>
                <w:lang w:val="es-ES"/>
              </w:rPr>
              <w:t>)</w:t>
            </w:r>
          </w:p>
          <w:p w14:paraId="69192CA4" w14:textId="77777777" w:rsidR="00E12D33" w:rsidRPr="00EC082F" w:rsidRDefault="00E12D33" w:rsidP="007444CA">
            <w:pPr>
              <w:tabs>
                <w:tab w:val="left" w:pos="149"/>
                <w:tab w:val="left" w:pos="419"/>
              </w:tabs>
              <w:jc w:val="left"/>
              <w:rPr>
                <w:sz w:val="16"/>
                <w:szCs w:val="16"/>
                <w:lang w:val="es-ES"/>
              </w:rPr>
            </w:pPr>
          </w:p>
          <w:p w14:paraId="05D286DE" w14:textId="77777777" w:rsidR="00E12D33" w:rsidRPr="00EC082F" w:rsidRDefault="00E12D33" w:rsidP="007444CA">
            <w:pPr>
              <w:tabs>
                <w:tab w:val="left" w:pos="149"/>
                <w:tab w:val="left" w:pos="419"/>
              </w:tabs>
              <w:jc w:val="left"/>
              <w:rPr>
                <w:sz w:val="16"/>
                <w:szCs w:val="16"/>
                <w:lang w:val="es-ES"/>
              </w:rPr>
            </w:pPr>
            <w:r w:rsidRPr="00EC082F">
              <w:rPr>
                <w:sz w:val="16"/>
                <w:szCs w:val="16"/>
                <w:lang w:val="es-ES"/>
              </w:rPr>
              <w:t>[</w:t>
            </w:r>
            <w:r w:rsidR="0093460D">
              <w:rPr>
                <w:sz w:val="16"/>
                <w:szCs w:val="16"/>
                <w:lang w:val="es-ES"/>
              </w:rPr>
              <w:t xml:space="preserve"> </w:t>
            </w:r>
            <w:r w:rsidR="007444CA" w:rsidRPr="00EC082F">
              <w:rPr>
                <w:sz w:val="16"/>
                <w:szCs w:val="16"/>
                <w:lang w:val="es-ES"/>
              </w:rPr>
              <w:t>]</w:t>
            </w:r>
            <w:r w:rsidRPr="00EC082F">
              <w:rPr>
                <w:sz w:val="16"/>
                <w:szCs w:val="16"/>
                <w:lang w:val="es-ES"/>
              </w:rPr>
              <w:t xml:space="preserve"> b) Modificaciones en una reglamentación/procedimiento notificado previamente en el documento</w:t>
            </w:r>
            <w:r w:rsidR="007444CA" w:rsidRPr="00EC082F">
              <w:rPr>
                <w:sz w:val="16"/>
                <w:szCs w:val="16"/>
                <w:lang w:val="es-ES"/>
              </w:rPr>
              <w:t>: _</w:t>
            </w:r>
            <w:r w:rsidRPr="00EC082F">
              <w:rPr>
                <w:sz w:val="16"/>
                <w:szCs w:val="16"/>
                <w:lang w:val="es-ES"/>
              </w:rPr>
              <w:t>__________;</w:t>
            </w:r>
            <w:r w:rsidRPr="00EC082F">
              <w:rPr>
                <w:sz w:val="16"/>
                <w:szCs w:val="16"/>
                <w:lang w:val="es-ES"/>
              </w:rPr>
              <w:br/>
              <w:t>(</w:t>
            </w:r>
            <w:r w:rsidRPr="00EC082F">
              <w:rPr>
                <w:i/>
                <w:sz w:val="16"/>
                <w:szCs w:val="16"/>
                <w:lang w:val="es-ES"/>
              </w:rPr>
              <w:t>sírvanse responder las preguntas 15 y 16</w:t>
            </w:r>
            <w:r w:rsidRPr="00EC082F">
              <w:rPr>
                <w:sz w:val="16"/>
                <w:szCs w:val="16"/>
                <w:lang w:val="es-ES"/>
              </w:rPr>
              <w:t>)</w:t>
            </w:r>
          </w:p>
        </w:tc>
      </w:tr>
      <w:tr w:rsidR="00E12D33" w:rsidRPr="00C02743" w14:paraId="19D5AB14" w14:textId="77777777" w:rsidTr="00A55B3A">
        <w:trPr>
          <w:trHeight w:val="20"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auto"/>
          </w:tcPr>
          <w:p w14:paraId="47CADFEB" w14:textId="77777777" w:rsidR="00E12D33" w:rsidRPr="00EC082F" w:rsidRDefault="00E12D33" w:rsidP="007444CA">
            <w:pPr>
              <w:jc w:val="left"/>
              <w:rPr>
                <w:b/>
                <w:sz w:val="16"/>
                <w:szCs w:val="16"/>
                <w:lang w:val="es-ES"/>
              </w:rPr>
            </w:pPr>
            <w:r w:rsidRPr="00EC082F">
              <w:rPr>
                <w:b/>
                <w:sz w:val="16"/>
                <w:szCs w:val="16"/>
                <w:lang w:val="es-ES"/>
              </w:rPr>
              <w:t>8</w:t>
            </w:r>
          </w:p>
        </w:tc>
        <w:tc>
          <w:tcPr>
            <w:tcW w:w="2453" w:type="dxa"/>
            <w:tcBorders>
              <w:bottom w:val="single" w:sz="4" w:space="0" w:color="auto"/>
            </w:tcBorders>
            <w:shd w:val="clear" w:color="auto" w:fill="auto"/>
          </w:tcPr>
          <w:p w14:paraId="4CFD0287" w14:textId="77777777" w:rsidR="00E12D33" w:rsidRPr="00EC082F" w:rsidRDefault="00E12D33" w:rsidP="007444CA">
            <w:pPr>
              <w:jc w:val="left"/>
              <w:rPr>
                <w:b/>
                <w:sz w:val="16"/>
                <w:szCs w:val="16"/>
                <w:lang w:val="es-ES"/>
              </w:rPr>
            </w:pPr>
            <w:r w:rsidRPr="00EC082F">
              <w:rPr>
                <w:b/>
                <w:sz w:val="16"/>
                <w:szCs w:val="16"/>
                <w:lang w:val="es-ES"/>
              </w:rPr>
              <w:t xml:space="preserve">Lista de los productos sujetos al procedimiento para el trámite de licencias </w:t>
            </w:r>
          </w:p>
        </w:tc>
        <w:tc>
          <w:tcPr>
            <w:tcW w:w="58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56CBD0" w14:textId="77777777" w:rsidR="00E12D33" w:rsidRPr="00EC082F" w:rsidRDefault="00E12D33" w:rsidP="007444CA">
            <w:pPr>
              <w:tabs>
                <w:tab w:val="left" w:pos="149"/>
                <w:tab w:val="left" w:pos="419"/>
              </w:tabs>
              <w:jc w:val="left"/>
              <w:rPr>
                <w:i/>
                <w:sz w:val="16"/>
                <w:szCs w:val="16"/>
                <w:lang w:val="es-ES"/>
              </w:rPr>
            </w:pPr>
            <w:r w:rsidRPr="00EC082F">
              <w:rPr>
                <w:i/>
                <w:sz w:val="16"/>
                <w:szCs w:val="16"/>
                <w:lang w:val="es-ES"/>
              </w:rPr>
              <w:t xml:space="preserve">Sírvanse facilitar los códigos del SA y </w:t>
            </w:r>
            <w:r w:rsidR="00347198">
              <w:rPr>
                <w:i/>
                <w:sz w:val="16"/>
                <w:szCs w:val="16"/>
                <w:lang w:val="es-ES"/>
              </w:rPr>
              <w:t>la designación detallada</w:t>
            </w:r>
            <w:r w:rsidRPr="00EC082F">
              <w:rPr>
                <w:i/>
                <w:sz w:val="16"/>
                <w:szCs w:val="16"/>
                <w:lang w:val="es-ES"/>
              </w:rPr>
              <w:t xml:space="preserve"> de los productos</w:t>
            </w:r>
            <w:r w:rsidR="007444CA" w:rsidRPr="00EC082F">
              <w:rPr>
                <w:i/>
                <w:sz w:val="16"/>
                <w:szCs w:val="16"/>
                <w:lang w:val="es-ES"/>
              </w:rPr>
              <w:t>. E</w:t>
            </w:r>
            <w:r w:rsidRPr="00EC082F">
              <w:rPr>
                <w:i/>
                <w:sz w:val="16"/>
                <w:szCs w:val="16"/>
                <w:lang w:val="es-ES"/>
              </w:rPr>
              <w:t xml:space="preserve">n el caso de que la lista de productos sea larga, sírvanse adjuntarla como anexo en formato </w:t>
            </w:r>
            <w:r w:rsidR="007444CA" w:rsidRPr="00EC082F">
              <w:rPr>
                <w:i/>
                <w:sz w:val="16"/>
                <w:szCs w:val="16"/>
                <w:lang w:val="es-ES"/>
              </w:rPr>
              <w:t>MS </w:t>
            </w:r>
            <w:r w:rsidRPr="00EC082F">
              <w:rPr>
                <w:i/>
                <w:sz w:val="16"/>
                <w:szCs w:val="16"/>
                <w:lang w:val="es-ES"/>
              </w:rPr>
              <w:t>WORD.</w:t>
            </w:r>
          </w:p>
        </w:tc>
      </w:tr>
      <w:tr w:rsidR="00E12D33" w:rsidRPr="00EC082F" w14:paraId="7D643218" w14:textId="77777777" w:rsidTr="00AD70E1">
        <w:trPr>
          <w:trHeight w:val="20"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auto"/>
          </w:tcPr>
          <w:p w14:paraId="3510E0CE" w14:textId="77777777" w:rsidR="00E12D33" w:rsidRPr="00EC082F" w:rsidRDefault="00E12D33" w:rsidP="007444CA">
            <w:pPr>
              <w:spacing w:after="20"/>
              <w:jc w:val="left"/>
              <w:rPr>
                <w:b/>
                <w:sz w:val="16"/>
                <w:szCs w:val="16"/>
                <w:lang w:val="es-ES"/>
              </w:rPr>
            </w:pPr>
            <w:r w:rsidRPr="00EC082F">
              <w:rPr>
                <w:b/>
                <w:sz w:val="16"/>
                <w:szCs w:val="16"/>
                <w:lang w:val="es-ES"/>
              </w:rPr>
              <w:t>9</w:t>
            </w:r>
          </w:p>
        </w:tc>
        <w:tc>
          <w:tcPr>
            <w:tcW w:w="24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CFDB3" w14:textId="77777777" w:rsidR="00E12D33" w:rsidRPr="00EC082F" w:rsidRDefault="00E12D33" w:rsidP="007444CA">
            <w:pPr>
              <w:keepNext/>
              <w:spacing w:after="20"/>
              <w:jc w:val="left"/>
              <w:rPr>
                <w:b/>
                <w:sz w:val="16"/>
                <w:szCs w:val="16"/>
                <w:lang w:val="es-ES"/>
              </w:rPr>
            </w:pPr>
            <w:r w:rsidRPr="00EC082F">
              <w:rPr>
                <w:b/>
                <w:sz w:val="16"/>
                <w:szCs w:val="16"/>
                <w:lang w:val="es-ES"/>
              </w:rPr>
              <w:t xml:space="preserve">Naturaleza del procedimiento para el trámite de licencias </w:t>
            </w:r>
          </w:p>
        </w:tc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32EDA514" w14:textId="77777777" w:rsidR="00E12D33" w:rsidRPr="00EC082F" w:rsidRDefault="00E12D33" w:rsidP="007444CA">
            <w:pPr>
              <w:keepNext/>
              <w:tabs>
                <w:tab w:val="left" w:pos="742"/>
              </w:tabs>
              <w:spacing w:after="20"/>
              <w:ind w:right="34"/>
              <w:jc w:val="left"/>
              <w:rPr>
                <w:sz w:val="16"/>
                <w:szCs w:val="16"/>
                <w:lang w:val="es-ES"/>
              </w:rPr>
            </w:pPr>
            <w:r w:rsidRPr="00EC082F">
              <w:rPr>
                <w:sz w:val="16"/>
                <w:szCs w:val="16"/>
                <w:lang w:val="es-ES"/>
              </w:rPr>
              <w:t>Automático</w:t>
            </w:r>
            <w:r w:rsidR="007444CA" w:rsidRPr="00EC082F">
              <w:rPr>
                <w:sz w:val="16"/>
                <w:szCs w:val="16"/>
                <w:lang w:val="es-ES"/>
              </w:rPr>
              <w:t>: [</w:t>
            </w:r>
            <w:r w:rsidR="000A1B98">
              <w:rPr>
                <w:sz w:val="16"/>
                <w:szCs w:val="16"/>
                <w:lang w:val="es-ES"/>
              </w:rPr>
              <w:t xml:space="preserve"> </w:t>
            </w:r>
            <w:r w:rsidR="007444CA" w:rsidRPr="00EC082F">
              <w:rPr>
                <w:sz w:val="16"/>
                <w:szCs w:val="16"/>
                <w:lang w:val="es-ES"/>
              </w:rPr>
              <w:t>]</w:t>
            </w:r>
          </w:p>
          <w:p w14:paraId="61E2BD11" w14:textId="77777777" w:rsidR="00E12D33" w:rsidRPr="00EC082F" w:rsidRDefault="00E12D33" w:rsidP="007444CA">
            <w:pPr>
              <w:keepNext/>
              <w:tabs>
                <w:tab w:val="left" w:pos="742"/>
              </w:tabs>
              <w:spacing w:after="20"/>
              <w:ind w:right="34"/>
              <w:jc w:val="left"/>
              <w:rPr>
                <w:sz w:val="16"/>
                <w:szCs w:val="16"/>
                <w:lang w:val="es-ES"/>
              </w:rPr>
            </w:pPr>
          </w:p>
          <w:p w14:paraId="527C15FB" w14:textId="77777777" w:rsidR="00E12D33" w:rsidRPr="00EC082F" w:rsidRDefault="00E12D33" w:rsidP="007444CA">
            <w:pPr>
              <w:keepNext/>
              <w:tabs>
                <w:tab w:val="left" w:pos="742"/>
              </w:tabs>
              <w:spacing w:after="20"/>
              <w:ind w:right="34"/>
              <w:jc w:val="left"/>
              <w:rPr>
                <w:b/>
                <w:sz w:val="16"/>
                <w:szCs w:val="16"/>
                <w:lang w:val="es-ES"/>
              </w:rPr>
            </w:pPr>
            <w:r w:rsidRPr="00EC082F">
              <w:rPr>
                <w:sz w:val="16"/>
                <w:szCs w:val="16"/>
                <w:lang w:val="es-ES"/>
              </w:rPr>
              <w:t>No automático</w:t>
            </w:r>
            <w:r w:rsidR="007444CA" w:rsidRPr="00EC082F">
              <w:rPr>
                <w:sz w:val="16"/>
                <w:szCs w:val="16"/>
                <w:lang w:val="es-ES"/>
              </w:rPr>
              <w:t>: [</w:t>
            </w:r>
            <w:r w:rsidR="000A1B98">
              <w:rPr>
                <w:sz w:val="16"/>
                <w:szCs w:val="16"/>
                <w:lang w:val="es-ES"/>
              </w:rPr>
              <w:t xml:space="preserve"> </w:t>
            </w:r>
            <w:r w:rsidR="007444CA" w:rsidRPr="00EC082F">
              <w:rPr>
                <w:sz w:val="16"/>
                <w:szCs w:val="16"/>
                <w:lang w:val="es-ES"/>
              </w:rPr>
              <w:t>]</w:t>
            </w:r>
          </w:p>
        </w:tc>
      </w:tr>
      <w:tr w:rsidR="00E12D33" w:rsidRPr="00C02743" w14:paraId="5EB32552" w14:textId="77777777" w:rsidTr="00A55B3A">
        <w:trPr>
          <w:trHeight w:val="20"/>
        </w:trPr>
        <w:tc>
          <w:tcPr>
            <w:tcW w:w="501" w:type="dxa"/>
            <w:vMerge w:val="restart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2C2DA" w14:textId="77777777" w:rsidR="00E12D33" w:rsidRPr="00EC082F" w:rsidRDefault="00E12D33" w:rsidP="00AD70E1">
            <w:pPr>
              <w:jc w:val="left"/>
              <w:rPr>
                <w:b/>
                <w:sz w:val="16"/>
                <w:szCs w:val="16"/>
                <w:lang w:val="es-ES"/>
              </w:rPr>
            </w:pPr>
            <w:r w:rsidRPr="00EC082F">
              <w:rPr>
                <w:b/>
                <w:sz w:val="16"/>
                <w:szCs w:val="16"/>
                <w:lang w:val="es-ES"/>
              </w:rPr>
              <w:t>10</w:t>
            </w:r>
          </w:p>
        </w:tc>
        <w:tc>
          <w:tcPr>
            <w:tcW w:w="245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9C9B0" w14:textId="77777777" w:rsidR="00E12D33" w:rsidRPr="00EC082F" w:rsidRDefault="00E12D33" w:rsidP="00AD70E1">
            <w:pPr>
              <w:jc w:val="left"/>
              <w:rPr>
                <w:b/>
                <w:sz w:val="16"/>
                <w:szCs w:val="16"/>
                <w:lang w:val="es-ES"/>
              </w:rPr>
            </w:pPr>
            <w:r w:rsidRPr="00EC082F">
              <w:rPr>
                <w:b/>
                <w:sz w:val="16"/>
                <w:szCs w:val="16"/>
                <w:lang w:val="es-ES"/>
              </w:rPr>
              <w:t>Finalidad administrativa/medida que se aplica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C9B2A06" w14:textId="77777777" w:rsidR="00E12D33" w:rsidRPr="00EC082F" w:rsidRDefault="00E12D33" w:rsidP="00AD70E1">
            <w:pPr>
              <w:tabs>
                <w:tab w:val="left" w:pos="742"/>
              </w:tabs>
              <w:jc w:val="left"/>
              <w:rPr>
                <w:sz w:val="16"/>
                <w:szCs w:val="16"/>
                <w:lang w:val="es-ES"/>
              </w:rPr>
            </w:pPr>
            <w:r w:rsidRPr="00EC082F">
              <w:rPr>
                <w:sz w:val="16"/>
                <w:szCs w:val="16"/>
                <w:lang w:val="es-ES"/>
              </w:rPr>
              <w:t>a)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A7EDCA" w14:textId="77777777" w:rsidR="00E12D33" w:rsidRPr="00EC082F" w:rsidRDefault="00E12D33" w:rsidP="00AD70E1">
            <w:pPr>
              <w:tabs>
                <w:tab w:val="left" w:pos="742"/>
              </w:tabs>
              <w:jc w:val="left"/>
              <w:rPr>
                <w:sz w:val="16"/>
                <w:szCs w:val="16"/>
                <w:lang w:val="es-ES"/>
              </w:rPr>
            </w:pPr>
            <w:r w:rsidRPr="00EC082F">
              <w:rPr>
                <w:sz w:val="16"/>
                <w:szCs w:val="16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82F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A72D6F">
              <w:rPr>
                <w:sz w:val="16"/>
                <w:szCs w:val="16"/>
                <w:lang w:val="es-ES"/>
              </w:rPr>
            </w:r>
            <w:r w:rsidR="00A72D6F">
              <w:rPr>
                <w:sz w:val="16"/>
                <w:szCs w:val="16"/>
                <w:lang w:val="es-ES"/>
              </w:rPr>
              <w:fldChar w:fldCharType="separate"/>
            </w:r>
            <w:r w:rsidRPr="00EC082F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405A2E68" w14:textId="77777777" w:rsidR="00E12D33" w:rsidRPr="00EC082F" w:rsidRDefault="00E12D33" w:rsidP="00AD70E1">
            <w:pPr>
              <w:tabs>
                <w:tab w:val="left" w:pos="742"/>
              </w:tabs>
              <w:ind w:right="34"/>
              <w:jc w:val="left"/>
              <w:rPr>
                <w:sz w:val="16"/>
                <w:szCs w:val="16"/>
                <w:lang w:val="es-ES"/>
              </w:rPr>
            </w:pPr>
            <w:r w:rsidRPr="00EC082F">
              <w:rPr>
                <w:sz w:val="16"/>
                <w:szCs w:val="16"/>
                <w:lang w:val="es-ES"/>
              </w:rPr>
              <w:t>Protección de la moral pública</w:t>
            </w:r>
          </w:p>
        </w:tc>
      </w:tr>
      <w:tr w:rsidR="00E12D33" w:rsidRPr="00C02743" w14:paraId="4D2AE428" w14:textId="77777777" w:rsidTr="004E3D64">
        <w:trPr>
          <w:trHeight w:val="20"/>
        </w:trPr>
        <w:tc>
          <w:tcPr>
            <w:tcW w:w="501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B96F4" w14:textId="77777777" w:rsidR="00E12D33" w:rsidRPr="00EC082F" w:rsidRDefault="00E12D33" w:rsidP="00AD70E1">
            <w:pPr>
              <w:jc w:val="left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AD226" w14:textId="77777777" w:rsidR="00E12D33" w:rsidRPr="00EC082F" w:rsidRDefault="00E12D33" w:rsidP="00AD70E1">
            <w:pPr>
              <w:jc w:val="left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ECEEE6" w14:textId="77777777" w:rsidR="00E12D33" w:rsidRPr="00EC082F" w:rsidRDefault="00E12D33" w:rsidP="00AD70E1">
            <w:pPr>
              <w:tabs>
                <w:tab w:val="left" w:pos="742"/>
              </w:tabs>
              <w:jc w:val="left"/>
              <w:rPr>
                <w:sz w:val="16"/>
                <w:szCs w:val="16"/>
                <w:lang w:val="es-ES"/>
              </w:rPr>
            </w:pPr>
            <w:r w:rsidRPr="00EC082F">
              <w:rPr>
                <w:sz w:val="16"/>
                <w:szCs w:val="16"/>
                <w:lang w:val="es-ES"/>
              </w:rPr>
              <w:t>b)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5A108" w14:textId="77777777" w:rsidR="00E12D33" w:rsidRPr="00EC082F" w:rsidRDefault="00E12D33" w:rsidP="00AD70E1">
            <w:pPr>
              <w:tabs>
                <w:tab w:val="left" w:pos="742"/>
              </w:tabs>
              <w:jc w:val="left"/>
              <w:rPr>
                <w:sz w:val="16"/>
                <w:szCs w:val="16"/>
                <w:lang w:val="es-ES"/>
              </w:rPr>
            </w:pPr>
            <w:r w:rsidRPr="00EC082F">
              <w:rPr>
                <w:sz w:val="16"/>
                <w:szCs w:val="16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82F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A72D6F">
              <w:rPr>
                <w:sz w:val="16"/>
                <w:szCs w:val="16"/>
                <w:lang w:val="es-ES"/>
              </w:rPr>
            </w:r>
            <w:r w:rsidR="00A72D6F">
              <w:rPr>
                <w:sz w:val="16"/>
                <w:szCs w:val="16"/>
                <w:lang w:val="es-ES"/>
              </w:rPr>
              <w:fldChar w:fldCharType="separate"/>
            </w:r>
            <w:r w:rsidRPr="00EC082F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684F8193" w14:textId="77777777" w:rsidR="00E12D33" w:rsidRPr="00EC082F" w:rsidRDefault="00E12D33" w:rsidP="00AD70E1">
            <w:pPr>
              <w:tabs>
                <w:tab w:val="left" w:pos="742"/>
              </w:tabs>
              <w:ind w:right="34"/>
              <w:jc w:val="left"/>
              <w:rPr>
                <w:sz w:val="16"/>
                <w:szCs w:val="16"/>
                <w:lang w:val="es-ES"/>
              </w:rPr>
            </w:pPr>
            <w:r w:rsidRPr="00EC082F">
              <w:rPr>
                <w:sz w:val="16"/>
                <w:szCs w:val="16"/>
                <w:lang w:val="es-ES"/>
              </w:rPr>
              <w:t xml:space="preserve">Protección de la salud y la vida de las personas y de los animales </w:t>
            </w:r>
            <w:r w:rsidR="00DB0305" w:rsidRPr="00EC082F">
              <w:rPr>
                <w:sz w:val="16"/>
                <w:szCs w:val="16"/>
                <w:lang w:val="es-ES"/>
              </w:rPr>
              <w:t>y</w:t>
            </w:r>
            <w:r w:rsidRPr="00EC082F">
              <w:rPr>
                <w:sz w:val="16"/>
                <w:szCs w:val="16"/>
                <w:lang w:val="es-ES"/>
              </w:rPr>
              <w:t xml:space="preserve"> preservación de los vegetales</w:t>
            </w:r>
            <w:r w:rsidR="007444CA" w:rsidRPr="00EC082F">
              <w:rPr>
                <w:sz w:val="16"/>
                <w:szCs w:val="16"/>
                <w:lang w:val="es-ES"/>
              </w:rPr>
              <w:t>; p</w:t>
            </w:r>
            <w:r w:rsidR="00DB0305" w:rsidRPr="00EC082F">
              <w:rPr>
                <w:sz w:val="16"/>
                <w:szCs w:val="16"/>
                <w:lang w:val="es-ES"/>
              </w:rPr>
              <w:t>rotección del medio ambiente</w:t>
            </w:r>
          </w:p>
        </w:tc>
      </w:tr>
      <w:tr w:rsidR="00E12D33" w:rsidRPr="00C02743" w14:paraId="1408987B" w14:textId="77777777" w:rsidTr="004E3D64">
        <w:trPr>
          <w:trHeight w:val="20"/>
        </w:trPr>
        <w:tc>
          <w:tcPr>
            <w:tcW w:w="501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FA0C3" w14:textId="77777777" w:rsidR="00E12D33" w:rsidRPr="00EC082F" w:rsidRDefault="00E12D33" w:rsidP="00AD70E1">
            <w:pPr>
              <w:jc w:val="left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6FE3B" w14:textId="77777777" w:rsidR="00E12D33" w:rsidRPr="00EC082F" w:rsidRDefault="00E12D33" w:rsidP="00AD70E1">
            <w:pPr>
              <w:jc w:val="left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93E969" w14:textId="77777777" w:rsidR="00E12D33" w:rsidRPr="00EC082F" w:rsidRDefault="00E12D33" w:rsidP="00AD70E1">
            <w:pPr>
              <w:tabs>
                <w:tab w:val="left" w:pos="742"/>
              </w:tabs>
              <w:jc w:val="left"/>
              <w:rPr>
                <w:sz w:val="16"/>
                <w:szCs w:val="16"/>
                <w:lang w:val="es-ES"/>
              </w:rPr>
            </w:pPr>
            <w:r w:rsidRPr="00EC082F">
              <w:rPr>
                <w:sz w:val="16"/>
                <w:szCs w:val="16"/>
                <w:lang w:val="es-ES"/>
              </w:rPr>
              <w:t>c)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6E4D88" w14:textId="77777777" w:rsidR="00E12D33" w:rsidRPr="00EC082F" w:rsidRDefault="00E12D33" w:rsidP="00AD70E1">
            <w:pPr>
              <w:tabs>
                <w:tab w:val="left" w:pos="742"/>
              </w:tabs>
              <w:jc w:val="left"/>
              <w:rPr>
                <w:sz w:val="16"/>
                <w:szCs w:val="16"/>
                <w:lang w:val="es-ES"/>
              </w:rPr>
            </w:pPr>
            <w:r w:rsidRPr="00EC082F"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82F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A72D6F">
              <w:rPr>
                <w:sz w:val="16"/>
                <w:szCs w:val="16"/>
                <w:lang w:val="es-ES"/>
              </w:rPr>
            </w:r>
            <w:r w:rsidR="00A72D6F">
              <w:rPr>
                <w:sz w:val="16"/>
                <w:szCs w:val="16"/>
                <w:lang w:val="es-ES"/>
              </w:rPr>
              <w:fldChar w:fldCharType="separate"/>
            </w:r>
            <w:r w:rsidRPr="00EC082F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59A11752" w14:textId="77777777" w:rsidR="00E12D33" w:rsidRPr="00EC082F" w:rsidRDefault="00E12D33" w:rsidP="00AD70E1">
            <w:pPr>
              <w:tabs>
                <w:tab w:val="left" w:pos="742"/>
              </w:tabs>
              <w:ind w:right="34"/>
              <w:jc w:val="left"/>
              <w:rPr>
                <w:sz w:val="16"/>
                <w:szCs w:val="16"/>
                <w:lang w:val="es-ES"/>
              </w:rPr>
            </w:pPr>
            <w:r w:rsidRPr="00EC082F">
              <w:rPr>
                <w:sz w:val="16"/>
                <w:szCs w:val="16"/>
                <w:lang w:val="es-ES"/>
              </w:rPr>
              <w:t>Obtención de estadísticas comerciales o vigilancia del mercado</w:t>
            </w:r>
          </w:p>
        </w:tc>
      </w:tr>
      <w:tr w:rsidR="00E12D33" w:rsidRPr="00C02743" w14:paraId="7C262B41" w14:textId="77777777" w:rsidTr="004E3D64">
        <w:trPr>
          <w:trHeight w:val="20"/>
        </w:trPr>
        <w:tc>
          <w:tcPr>
            <w:tcW w:w="501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E6B8B" w14:textId="77777777" w:rsidR="00E12D33" w:rsidRPr="00EC082F" w:rsidRDefault="00E12D33" w:rsidP="00AD70E1">
            <w:pPr>
              <w:jc w:val="left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08A91" w14:textId="77777777" w:rsidR="00E12D33" w:rsidRPr="00EC082F" w:rsidRDefault="00E12D33" w:rsidP="00AD70E1">
            <w:pPr>
              <w:jc w:val="left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9D092B3" w14:textId="77777777" w:rsidR="00E12D33" w:rsidRPr="00EC082F" w:rsidRDefault="00E12D33" w:rsidP="00AD70E1">
            <w:pPr>
              <w:tabs>
                <w:tab w:val="left" w:pos="742"/>
              </w:tabs>
              <w:jc w:val="left"/>
              <w:rPr>
                <w:sz w:val="16"/>
                <w:szCs w:val="16"/>
                <w:lang w:val="es-ES"/>
              </w:rPr>
            </w:pPr>
            <w:r w:rsidRPr="00EC082F">
              <w:rPr>
                <w:sz w:val="16"/>
                <w:szCs w:val="16"/>
                <w:lang w:val="es-ES"/>
              </w:rPr>
              <w:t>d)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198B572" w14:textId="77777777" w:rsidR="00E12D33" w:rsidRPr="00EC082F" w:rsidRDefault="00E12D33" w:rsidP="00AD70E1">
            <w:pPr>
              <w:tabs>
                <w:tab w:val="left" w:pos="742"/>
              </w:tabs>
              <w:jc w:val="left"/>
              <w:rPr>
                <w:sz w:val="16"/>
                <w:szCs w:val="16"/>
                <w:lang w:val="es-ES"/>
              </w:rPr>
            </w:pPr>
            <w:r w:rsidRPr="00EC082F">
              <w:rPr>
                <w:sz w:val="16"/>
                <w:szCs w:val="16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82F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A72D6F">
              <w:rPr>
                <w:sz w:val="16"/>
                <w:szCs w:val="16"/>
                <w:lang w:val="es-ES"/>
              </w:rPr>
            </w:r>
            <w:r w:rsidR="00A72D6F">
              <w:rPr>
                <w:sz w:val="16"/>
                <w:szCs w:val="16"/>
                <w:lang w:val="es-ES"/>
              </w:rPr>
              <w:fldChar w:fldCharType="separate"/>
            </w:r>
            <w:r w:rsidRPr="00EC082F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2A7596C7" w14:textId="77777777" w:rsidR="00E12D33" w:rsidRPr="00EC082F" w:rsidRDefault="00E12D33" w:rsidP="00AD70E1">
            <w:pPr>
              <w:tabs>
                <w:tab w:val="left" w:pos="742"/>
                <w:tab w:val="left" w:pos="886"/>
              </w:tabs>
              <w:ind w:right="34"/>
              <w:jc w:val="left"/>
              <w:rPr>
                <w:sz w:val="16"/>
                <w:szCs w:val="16"/>
                <w:lang w:val="es-ES"/>
              </w:rPr>
            </w:pPr>
            <w:r w:rsidRPr="00EC082F">
              <w:rPr>
                <w:sz w:val="16"/>
                <w:szCs w:val="16"/>
                <w:lang w:val="es-ES"/>
              </w:rPr>
              <w:t>Protección de patentes, marcas de fábrica o de comercio y derechos de autor, y prevención de prácticas que puedan inducir a error</w:t>
            </w:r>
          </w:p>
        </w:tc>
      </w:tr>
      <w:tr w:rsidR="00E12D33" w:rsidRPr="00C02743" w14:paraId="064ADF41" w14:textId="77777777" w:rsidTr="004E3D64">
        <w:trPr>
          <w:trHeight w:val="20"/>
        </w:trPr>
        <w:tc>
          <w:tcPr>
            <w:tcW w:w="501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64A15" w14:textId="77777777" w:rsidR="00E12D33" w:rsidRPr="00EC082F" w:rsidRDefault="00E12D33" w:rsidP="00AD70E1">
            <w:pPr>
              <w:jc w:val="left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4F002" w14:textId="77777777" w:rsidR="00E12D33" w:rsidRPr="00EC082F" w:rsidRDefault="00E12D33" w:rsidP="00AD70E1">
            <w:pPr>
              <w:jc w:val="left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758312E" w14:textId="77777777" w:rsidR="00E12D33" w:rsidRPr="00EC082F" w:rsidRDefault="00E12D33" w:rsidP="00AD70E1">
            <w:pPr>
              <w:tabs>
                <w:tab w:val="left" w:pos="742"/>
              </w:tabs>
              <w:jc w:val="left"/>
              <w:rPr>
                <w:sz w:val="16"/>
                <w:szCs w:val="16"/>
                <w:lang w:val="es-ES"/>
              </w:rPr>
            </w:pPr>
            <w:r w:rsidRPr="00EC082F">
              <w:rPr>
                <w:sz w:val="16"/>
                <w:szCs w:val="16"/>
                <w:lang w:val="es-ES"/>
              </w:rPr>
              <w:t>e)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36AE2" w14:textId="77777777" w:rsidR="00E12D33" w:rsidRPr="00EC082F" w:rsidRDefault="00E12D33" w:rsidP="00AD70E1">
            <w:pPr>
              <w:tabs>
                <w:tab w:val="left" w:pos="742"/>
              </w:tabs>
              <w:jc w:val="left"/>
              <w:rPr>
                <w:sz w:val="16"/>
                <w:szCs w:val="16"/>
                <w:lang w:val="es-ES"/>
              </w:rPr>
            </w:pPr>
            <w:r w:rsidRPr="00EC082F">
              <w:rPr>
                <w:sz w:val="16"/>
                <w:szCs w:val="16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82F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A72D6F">
              <w:rPr>
                <w:sz w:val="16"/>
                <w:szCs w:val="16"/>
                <w:lang w:val="es-ES"/>
              </w:rPr>
            </w:r>
            <w:r w:rsidR="00A72D6F">
              <w:rPr>
                <w:sz w:val="16"/>
                <w:szCs w:val="16"/>
                <w:lang w:val="es-ES"/>
              </w:rPr>
              <w:fldChar w:fldCharType="separate"/>
            </w:r>
            <w:r w:rsidRPr="00EC082F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5A082A48" w14:textId="77777777" w:rsidR="00E12D33" w:rsidRPr="00EC082F" w:rsidRDefault="00E12D33" w:rsidP="00AD70E1">
            <w:pPr>
              <w:tabs>
                <w:tab w:val="left" w:pos="742"/>
              </w:tabs>
              <w:ind w:right="34"/>
              <w:jc w:val="left"/>
              <w:rPr>
                <w:sz w:val="16"/>
                <w:szCs w:val="16"/>
                <w:lang w:val="es-ES"/>
              </w:rPr>
            </w:pPr>
            <w:r w:rsidRPr="00EC082F">
              <w:rPr>
                <w:sz w:val="16"/>
                <w:szCs w:val="16"/>
                <w:lang w:val="es-ES"/>
              </w:rPr>
              <w:t>Cumplimiento de las obligaciones contraídas en virtud de la Carta de las Naciones Unidas y otros tratados internacionales (</w:t>
            </w:r>
            <w:r w:rsidRPr="00EC082F">
              <w:rPr>
                <w:i/>
                <w:sz w:val="16"/>
                <w:szCs w:val="16"/>
                <w:lang w:val="es-ES"/>
              </w:rPr>
              <w:t>CITES, Convenio de Basilea, Convenio de Rotterdam, resoluciones del Consejo de Seguridad de las Naciones Unidas, etc.)</w:t>
            </w:r>
          </w:p>
        </w:tc>
      </w:tr>
      <w:tr w:rsidR="00E12D33" w:rsidRPr="00C02743" w14:paraId="78476984" w14:textId="77777777" w:rsidTr="00A55B3A">
        <w:trPr>
          <w:trHeight w:val="20"/>
        </w:trPr>
        <w:tc>
          <w:tcPr>
            <w:tcW w:w="501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384F4" w14:textId="77777777" w:rsidR="00E12D33" w:rsidRPr="00EC082F" w:rsidRDefault="00E12D33" w:rsidP="00AD70E1">
            <w:pPr>
              <w:jc w:val="left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02AED" w14:textId="77777777" w:rsidR="00E12D33" w:rsidRPr="00EC082F" w:rsidRDefault="00E12D33" w:rsidP="00AD70E1">
            <w:pPr>
              <w:jc w:val="left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ABBF55" w14:textId="77777777" w:rsidR="00E12D33" w:rsidRPr="00EC082F" w:rsidRDefault="00E12D33" w:rsidP="00AD70E1">
            <w:pPr>
              <w:tabs>
                <w:tab w:val="left" w:pos="742"/>
              </w:tabs>
              <w:jc w:val="left"/>
              <w:rPr>
                <w:sz w:val="16"/>
                <w:szCs w:val="16"/>
                <w:lang w:val="es-ES"/>
              </w:rPr>
            </w:pPr>
            <w:r w:rsidRPr="00EC082F">
              <w:rPr>
                <w:sz w:val="16"/>
                <w:szCs w:val="16"/>
                <w:lang w:val="es-ES"/>
              </w:rPr>
              <w:t>f)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80123" w14:textId="77777777" w:rsidR="00E12D33" w:rsidRPr="00EC082F" w:rsidRDefault="00E12D33" w:rsidP="00AD70E1">
            <w:pPr>
              <w:tabs>
                <w:tab w:val="left" w:pos="742"/>
              </w:tabs>
              <w:jc w:val="left"/>
              <w:rPr>
                <w:sz w:val="16"/>
                <w:szCs w:val="16"/>
                <w:lang w:val="es-ES"/>
              </w:rPr>
            </w:pPr>
            <w:r w:rsidRPr="00EC082F">
              <w:rPr>
                <w:sz w:val="16"/>
                <w:szCs w:val="16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82F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A72D6F">
              <w:rPr>
                <w:sz w:val="16"/>
                <w:szCs w:val="16"/>
                <w:lang w:val="es-ES"/>
              </w:rPr>
            </w:r>
            <w:r w:rsidR="00A72D6F">
              <w:rPr>
                <w:sz w:val="16"/>
                <w:szCs w:val="16"/>
                <w:lang w:val="es-ES"/>
              </w:rPr>
              <w:fldChar w:fldCharType="separate"/>
            </w:r>
            <w:r w:rsidRPr="00EC082F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51B06CB6" w14:textId="77777777" w:rsidR="00E12D33" w:rsidRPr="00EC082F" w:rsidRDefault="00E12D33" w:rsidP="00AD70E1">
            <w:pPr>
              <w:tabs>
                <w:tab w:val="left" w:pos="742"/>
              </w:tabs>
              <w:ind w:right="34"/>
              <w:jc w:val="left"/>
              <w:rPr>
                <w:sz w:val="16"/>
                <w:szCs w:val="16"/>
                <w:lang w:val="es-ES"/>
              </w:rPr>
            </w:pPr>
            <w:r w:rsidRPr="00EC082F">
              <w:rPr>
                <w:sz w:val="16"/>
                <w:szCs w:val="16"/>
                <w:lang w:val="es-ES"/>
              </w:rPr>
              <w:t xml:space="preserve">Administración de contingentes (incluidos los </w:t>
            </w:r>
            <w:r w:rsidR="00347198">
              <w:rPr>
                <w:sz w:val="16"/>
                <w:szCs w:val="16"/>
                <w:lang w:val="es-ES"/>
              </w:rPr>
              <w:t xml:space="preserve">contingentes </w:t>
            </w:r>
            <w:r w:rsidRPr="00EC082F">
              <w:rPr>
                <w:sz w:val="16"/>
                <w:szCs w:val="16"/>
                <w:lang w:val="es-ES"/>
              </w:rPr>
              <w:t>arancelarios)</w:t>
            </w:r>
          </w:p>
        </w:tc>
      </w:tr>
      <w:tr w:rsidR="00E12D33" w:rsidRPr="00C02743" w14:paraId="7417C67F" w14:textId="77777777" w:rsidTr="00A55B3A">
        <w:trPr>
          <w:trHeight w:val="20"/>
        </w:trPr>
        <w:tc>
          <w:tcPr>
            <w:tcW w:w="501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7E044" w14:textId="77777777" w:rsidR="00E12D33" w:rsidRPr="00EC082F" w:rsidRDefault="00E12D33" w:rsidP="00AD70E1">
            <w:pPr>
              <w:jc w:val="left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37F85" w14:textId="77777777" w:rsidR="00E12D33" w:rsidRPr="00EC082F" w:rsidRDefault="00E12D33" w:rsidP="00AD70E1">
            <w:pPr>
              <w:jc w:val="left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B5003F6" w14:textId="77777777" w:rsidR="00E12D33" w:rsidRPr="00EC082F" w:rsidRDefault="00E12D33" w:rsidP="00AD70E1">
            <w:pPr>
              <w:tabs>
                <w:tab w:val="left" w:pos="742"/>
              </w:tabs>
              <w:jc w:val="left"/>
              <w:rPr>
                <w:sz w:val="16"/>
                <w:szCs w:val="16"/>
                <w:lang w:val="es-ES"/>
              </w:rPr>
            </w:pPr>
            <w:r w:rsidRPr="00EC082F">
              <w:rPr>
                <w:sz w:val="16"/>
                <w:szCs w:val="16"/>
                <w:lang w:val="es-ES"/>
              </w:rPr>
              <w:t>g)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4A466" w14:textId="77777777" w:rsidR="00E12D33" w:rsidRPr="00EC082F" w:rsidRDefault="00E12D33" w:rsidP="00AD70E1">
            <w:pPr>
              <w:tabs>
                <w:tab w:val="left" w:pos="742"/>
              </w:tabs>
              <w:jc w:val="left"/>
              <w:rPr>
                <w:sz w:val="16"/>
                <w:szCs w:val="16"/>
                <w:lang w:val="es-ES"/>
              </w:rPr>
            </w:pPr>
            <w:r w:rsidRPr="00EC082F">
              <w:rPr>
                <w:sz w:val="16"/>
                <w:szCs w:val="16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82F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A72D6F">
              <w:rPr>
                <w:sz w:val="16"/>
                <w:szCs w:val="16"/>
                <w:lang w:val="es-ES"/>
              </w:rPr>
            </w:r>
            <w:r w:rsidR="00A72D6F">
              <w:rPr>
                <w:sz w:val="16"/>
                <w:szCs w:val="16"/>
                <w:lang w:val="es-ES"/>
              </w:rPr>
              <w:fldChar w:fldCharType="separate"/>
            </w:r>
            <w:r w:rsidRPr="00EC082F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0813A118" w14:textId="77777777" w:rsidR="00E12D33" w:rsidRPr="00EC082F" w:rsidRDefault="00E12D33" w:rsidP="00AD70E1">
            <w:pPr>
              <w:tabs>
                <w:tab w:val="left" w:pos="742"/>
              </w:tabs>
              <w:ind w:right="34"/>
              <w:jc w:val="left"/>
              <w:rPr>
                <w:sz w:val="16"/>
                <w:szCs w:val="16"/>
                <w:lang w:val="es-ES"/>
              </w:rPr>
            </w:pPr>
            <w:r w:rsidRPr="00EC082F">
              <w:rPr>
                <w:sz w:val="16"/>
                <w:szCs w:val="16"/>
                <w:lang w:val="es-ES"/>
              </w:rPr>
              <w:t xml:space="preserve">Regulación de la importación de armas, municiones y </w:t>
            </w:r>
            <w:r w:rsidR="00347198">
              <w:rPr>
                <w:sz w:val="16"/>
                <w:szCs w:val="16"/>
                <w:lang w:val="es-ES"/>
              </w:rPr>
              <w:t>materias</w:t>
            </w:r>
            <w:r w:rsidR="00347198" w:rsidRPr="00EC082F">
              <w:rPr>
                <w:sz w:val="16"/>
                <w:szCs w:val="16"/>
                <w:lang w:val="es-ES"/>
              </w:rPr>
              <w:t xml:space="preserve"> </w:t>
            </w:r>
            <w:r w:rsidRPr="00EC082F">
              <w:rPr>
                <w:sz w:val="16"/>
                <w:szCs w:val="16"/>
                <w:lang w:val="es-ES"/>
              </w:rPr>
              <w:t>fisionables, y protección de la seguridad nacional</w:t>
            </w:r>
          </w:p>
        </w:tc>
      </w:tr>
      <w:tr w:rsidR="00E12D33" w:rsidRPr="00EC082F" w14:paraId="72EEF74E" w14:textId="77777777" w:rsidTr="00A55B3A">
        <w:trPr>
          <w:trHeight w:val="20"/>
        </w:trPr>
        <w:tc>
          <w:tcPr>
            <w:tcW w:w="501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6D97E" w14:textId="77777777" w:rsidR="00E12D33" w:rsidRPr="00EC082F" w:rsidRDefault="00E12D33" w:rsidP="00AD70E1">
            <w:pPr>
              <w:jc w:val="left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28B38" w14:textId="77777777" w:rsidR="00E12D33" w:rsidRPr="00EC082F" w:rsidRDefault="00E12D33" w:rsidP="00AD70E1">
            <w:pPr>
              <w:jc w:val="left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53B204" w14:textId="77777777" w:rsidR="00E12D33" w:rsidRPr="00EC082F" w:rsidRDefault="00E12D33" w:rsidP="00AD70E1">
            <w:pPr>
              <w:tabs>
                <w:tab w:val="left" w:pos="742"/>
              </w:tabs>
              <w:jc w:val="left"/>
              <w:rPr>
                <w:sz w:val="16"/>
                <w:szCs w:val="16"/>
                <w:lang w:val="es-ES"/>
              </w:rPr>
            </w:pPr>
            <w:r w:rsidRPr="00EC082F">
              <w:rPr>
                <w:sz w:val="16"/>
                <w:szCs w:val="16"/>
                <w:lang w:val="es-ES"/>
              </w:rPr>
              <w:t>h)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13904" w14:textId="77777777" w:rsidR="00E12D33" w:rsidRPr="00EC082F" w:rsidRDefault="00E12D33" w:rsidP="00AD70E1">
            <w:pPr>
              <w:tabs>
                <w:tab w:val="left" w:pos="742"/>
              </w:tabs>
              <w:jc w:val="left"/>
              <w:rPr>
                <w:sz w:val="16"/>
                <w:szCs w:val="16"/>
                <w:lang w:val="es-ES"/>
              </w:rPr>
            </w:pPr>
            <w:r w:rsidRPr="00EC082F">
              <w:rPr>
                <w:sz w:val="16"/>
                <w:szCs w:val="16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82F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A72D6F">
              <w:rPr>
                <w:sz w:val="16"/>
                <w:szCs w:val="16"/>
                <w:lang w:val="es-ES"/>
              </w:rPr>
            </w:r>
            <w:r w:rsidR="00A72D6F">
              <w:rPr>
                <w:sz w:val="16"/>
                <w:szCs w:val="16"/>
                <w:lang w:val="es-ES"/>
              </w:rPr>
              <w:fldChar w:fldCharType="separate"/>
            </w:r>
            <w:r w:rsidRPr="00EC082F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19552812" w14:textId="77777777" w:rsidR="00E12D33" w:rsidRPr="00EC082F" w:rsidRDefault="00E12D33" w:rsidP="00AD70E1">
            <w:pPr>
              <w:tabs>
                <w:tab w:val="left" w:pos="149"/>
                <w:tab w:val="left" w:pos="419"/>
              </w:tabs>
              <w:spacing w:after="20"/>
              <w:jc w:val="left"/>
              <w:rPr>
                <w:sz w:val="16"/>
                <w:szCs w:val="16"/>
                <w:lang w:val="es-ES"/>
              </w:rPr>
            </w:pPr>
            <w:r w:rsidRPr="00EC082F">
              <w:rPr>
                <w:sz w:val="16"/>
                <w:szCs w:val="16"/>
                <w:lang w:val="es-ES"/>
              </w:rPr>
              <w:t>Otros</w:t>
            </w:r>
            <w:r w:rsidR="007444CA" w:rsidRPr="00EC082F">
              <w:rPr>
                <w:sz w:val="16"/>
                <w:szCs w:val="16"/>
                <w:lang w:val="es-ES"/>
              </w:rPr>
              <w:t>: _</w:t>
            </w:r>
            <w:r w:rsidRPr="00EC082F">
              <w:rPr>
                <w:sz w:val="16"/>
                <w:szCs w:val="16"/>
                <w:lang w:val="es-ES"/>
              </w:rPr>
              <w:t xml:space="preserve">_____________ </w:t>
            </w:r>
            <w:r w:rsidRPr="00EC082F">
              <w:rPr>
                <w:i/>
                <w:sz w:val="16"/>
                <w:szCs w:val="16"/>
                <w:lang w:val="es-ES"/>
              </w:rPr>
              <w:t>(sírvanse especificar)</w:t>
            </w:r>
          </w:p>
        </w:tc>
      </w:tr>
      <w:tr w:rsidR="00E12D33" w:rsidRPr="00C02743" w14:paraId="4DAEA42E" w14:textId="77777777" w:rsidTr="00A55B3A">
        <w:trPr>
          <w:trHeight w:val="20"/>
        </w:trPr>
        <w:tc>
          <w:tcPr>
            <w:tcW w:w="501" w:type="dxa"/>
            <w:tcBorders>
              <w:top w:val="single" w:sz="4" w:space="0" w:color="auto"/>
            </w:tcBorders>
            <w:shd w:val="clear" w:color="auto" w:fill="auto"/>
          </w:tcPr>
          <w:p w14:paraId="54925116" w14:textId="77777777" w:rsidR="00E12D33" w:rsidRPr="00EC082F" w:rsidRDefault="00E12D33" w:rsidP="007444CA">
            <w:pPr>
              <w:jc w:val="left"/>
              <w:rPr>
                <w:b/>
                <w:sz w:val="16"/>
                <w:szCs w:val="16"/>
                <w:lang w:val="es-ES"/>
              </w:rPr>
            </w:pPr>
            <w:r w:rsidRPr="00EC082F">
              <w:rPr>
                <w:b/>
                <w:sz w:val="16"/>
                <w:szCs w:val="16"/>
                <w:lang w:val="es-ES"/>
              </w:rPr>
              <w:t>11</w:t>
            </w:r>
          </w:p>
        </w:tc>
        <w:tc>
          <w:tcPr>
            <w:tcW w:w="2453" w:type="dxa"/>
            <w:tcBorders>
              <w:top w:val="single" w:sz="4" w:space="0" w:color="auto"/>
            </w:tcBorders>
            <w:shd w:val="clear" w:color="auto" w:fill="auto"/>
          </w:tcPr>
          <w:p w14:paraId="0C3DAC9C" w14:textId="77777777" w:rsidR="00E12D33" w:rsidRPr="00EC082F" w:rsidRDefault="00E12D33" w:rsidP="007444CA">
            <w:pPr>
              <w:jc w:val="left"/>
              <w:rPr>
                <w:b/>
                <w:i/>
                <w:sz w:val="16"/>
                <w:szCs w:val="16"/>
                <w:lang w:val="es-ES"/>
              </w:rPr>
            </w:pPr>
            <w:r w:rsidRPr="00EC082F">
              <w:rPr>
                <w:b/>
                <w:sz w:val="16"/>
                <w:szCs w:val="16"/>
                <w:lang w:val="es-ES"/>
              </w:rPr>
              <w:t xml:space="preserve">Órgano u órganos administrativos para la presentación de las solicitudes </w:t>
            </w:r>
          </w:p>
        </w:tc>
        <w:tc>
          <w:tcPr>
            <w:tcW w:w="588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5139A90" w14:textId="77777777" w:rsidR="00E12D33" w:rsidRPr="00EC082F" w:rsidRDefault="00E12D33" w:rsidP="007444CA">
            <w:pPr>
              <w:jc w:val="left"/>
              <w:rPr>
                <w:sz w:val="16"/>
                <w:szCs w:val="16"/>
                <w:lang w:val="es-ES"/>
              </w:rPr>
            </w:pPr>
            <w:r w:rsidRPr="00EC082F">
              <w:rPr>
                <w:sz w:val="16"/>
                <w:szCs w:val="16"/>
                <w:lang w:val="es-ES"/>
              </w:rPr>
              <w:t>Ministerio/autoridad y departamento</w:t>
            </w:r>
            <w:r w:rsidR="007444CA" w:rsidRPr="00EC082F">
              <w:rPr>
                <w:sz w:val="16"/>
                <w:szCs w:val="16"/>
                <w:lang w:val="es-ES"/>
              </w:rPr>
              <w:t>: [</w:t>
            </w:r>
            <w:r w:rsidR="00EE4DBD">
              <w:rPr>
                <w:sz w:val="16"/>
                <w:szCs w:val="16"/>
                <w:lang w:val="es-ES"/>
              </w:rPr>
              <w:t xml:space="preserve"> </w:t>
            </w:r>
            <w:r w:rsidR="007444CA" w:rsidRPr="00EC082F">
              <w:rPr>
                <w:sz w:val="16"/>
                <w:szCs w:val="16"/>
                <w:lang w:val="es-ES"/>
              </w:rPr>
              <w:t>]</w:t>
            </w:r>
          </w:p>
          <w:p w14:paraId="4C1D6180" w14:textId="77777777" w:rsidR="00E12D33" w:rsidRPr="00EC082F" w:rsidRDefault="00E12D33" w:rsidP="007444CA">
            <w:pPr>
              <w:jc w:val="left"/>
              <w:rPr>
                <w:sz w:val="16"/>
                <w:szCs w:val="16"/>
                <w:lang w:val="es-ES"/>
              </w:rPr>
            </w:pPr>
            <w:r w:rsidRPr="00EC082F">
              <w:rPr>
                <w:sz w:val="16"/>
                <w:szCs w:val="16"/>
                <w:lang w:val="es-ES"/>
              </w:rPr>
              <w:t>Dirección</w:t>
            </w:r>
            <w:r w:rsidR="007444CA" w:rsidRPr="00EC082F">
              <w:rPr>
                <w:sz w:val="16"/>
                <w:szCs w:val="16"/>
                <w:lang w:val="es-ES"/>
              </w:rPr>
              <w:t>: [</w:t>
            </w:r>
            <w:r w:rsidR="000A1B98">
              <w:rPr>
                <w:sz w:val="16"/>
                <w:szCs w:val="16"/>
                <w:lang w:val="es-ES"/>
              </w:rPr>
              <w:t xml:space="preserve"> </w:t>
            </w:r>
            <w:r w:rsidR="007444CA" w:rsidRPr="00EC082F">
              <w:rPr>
                <w:sz w:val="16"/>
                <w:szCs w:val="16"/>
                <w:lang w:val="es-ES"/>
              </w:rPr>
              <w:t>]</w:t>
            </w:r>
          </w:p>
          <w:p w14:paraId="1E324784" w14:textId="77777777" w:rsidR="00E12D33" w:rsidRPr="00EC082F" w:rsidRDefault="00E12D33" w:rsidP="007444CA">
            <w:pPr>
              <w:jc w:val="left"/>
              <w:rPr>
                <w:sz w:val="16"/>
                <w:szCs w:val="16"/>
                <w:lang w:val="es-ES"/>
              </w:rPr>
            </w:pPr>
            <w:r w:rsidRPr="00EC082F">
              <w:rPr>
                <w:sz w:val="16"/>
                <w:szCs w:val="16"/>
                <w:lang w:val="es-ES"/>
              </w:rPr>
              <w:t>Sitio web</w:t>
            </w:r>
            <w:r w:rsidR="007444CA" w:rsidRPr="00EC082F">
              <w:rPr>
                <w:sz w:val="16"/>
                <w:szCs w:val="16"/>
                <w:lang w:val="es-ES"/>
              </w:rPr>
              <w:t>: [</w:t>
            </w:r>
            <w:r w:rsidR="000A1B98">
              <w:rPr>
                <w:sz w:val="16"/>
                <w:szCs w:val="16"/>
                <w:lang w:val="es-ES"/>
              </w:rPr>
              <w:t xml:space="preserve"> </w:t>
            </w:r>
            <w:r w:rsidR="007444CA" w:rsidRPr="00EC082F">
              <w:rPr>
                <w:sz w:val="16"/>
                <w:szCs w:val="16"/>
                <w:lang w:val="es-ES"/>
              </w:rPr>
              <w:t>]</w:t>
            </w:r>
          </w:p>
          <w:p w14:paraId="09EE4888" w14:textId="77777777" w:rsidR="00E12D33" w:rsidRPr="00EC082F" w:rsidRDefault="00E12D33" w:rsidP="007444CA">
            <w:pPr>
              <w:jc w:val="left"/>
              <w:rPr>
                <w:sz w:val="16"/>
                <w:szCs w:val="16"/>
                <w:lang w:val="es-ES"/>
              </w:rPr>
            </w:pPr>
            <w:r w:rsidRPr="00EC082F">
              <w:rPr>
                <w:sz w:val="16"/>
                <w:szCs w:val="16"/>
                <w:lang w:val="es-ES"/>
              </w:rPr>
              <w:t>Teléfono</w:t>
            </w:r>
            <w:r w:rsidR="007444CA" w:rsidRPr="00EC082F">
              <w:rPr>
                <w:sz w:val="16"/>
                <w:szCs w:val="16"/>
                <w:lang w:val="es-ES"/>
              </w:rPr>
              <w:t>: [</w:t>
            </w:r>
            <w:r w:rsidR="000A1B98">
              <w:rPr>
                <w:sz w:val="16"/>
                <w:szCs w:val="16"/>
                <w:lang w:val="es-ES"/>
              </w:rPr>
              <w:t xml:space="preserve"> </w:t>
            </w:r>
            <w:r w:rsidR="007444CA" w:rsidRPr="00EC082F">
              <w:rPr>
                <w:sz w:val="16"/>
                <w:szCs w:val="16"/>
                <w:lang w:val="es-ES"/>
              </w:rPr>
              <w:t>]</w:t>
            </w:r>
          </w:p>
          <w:p w14:paraId="15613804" w14:textId="77777777" w:rsidR="00E12D33" w:rsidRPr="00EC082F" w:rsidRDefault="00E12D33" w:rsidP="007444CA">
            <w:pPr>
              <w:jc w:val="left"/>
              <w:rPr>
                <w:sz w:val="16"/>
                <w:szCs w:val="16"/>
                <w:lang w:val="es-ES"/>
              </w:rPr>
            </w:pPr>
            <w:r w:rsidRPr="00EC082F">
              <w:rPr>
                <w:sz w:val="16"/>
                <w:szCs w:val="16"/>
                <w:lang w:val="es-ES"/>
              </w:rPr>
              <w:t>Correo electrónico</w:t>
            </w:r>
            <w:r w:rsidR="007444CA" w:rsidRPr="00EC082F">
              <w:rPr>
                <w:sz w:val="16"/>
                <w:szCs w:val="16"/>
                <w:lang w:val="es-ES"/>
              </w:rPr>
              <w:t>: [</w:t>
            </w:r>
            <w:r w:rsidR="000A1B98">
              <w:rPr>
                <w:sz w:val="16"/>
                <w:szCs w:val="16"/>
                <w:lang w:val="es-ES"/>
              </w:rPr>
              <w:t xml:space="preserve"> </w:t>
            </w:r>
            <w:r w:rsidR="007444CA" w:rsidRPr="00EC082F">
              <w:rPr>
                <w:sz w:val="16"/>
                <w:szCs w:val="16"/>
                <w:lang w:val="es-ES"/>
              </w:rPr>
              <w:t>]</w:t>
            </w:r>
          </w:p>
        </w:tc>
      </w:tr>
      <w:tr w:rsidR="00E12D33" w:rsidRPr="00C02743" w14:paraId="59265420" w14:textId="77777777" w:rsidTr="00A55B3A">
        <w:trPr>
          <w:trHeight w:val="20"/>
        </w:trPr>
        <w:tc>
          <w:tcPr>
            <w:tcW w:w="501" w:type="dxa"/>
            <w:shd w:val="clear" w:color="auto" w:fill="auto"/>
          </w:tcPr>
          <w:p w14:paraId="3FDD516D" w14:textId="77777777" w:rsidR="00E12D33" w:rsidRPr="00EC082F" w:rsidRDefault="00E12D33" w:rsidP="007444CA">
            <w:pPr>
              <w:jc w:val="left"/>
              <w:rPr>
                <w:b/>
                <w:sz w:val="16"/>
                <w:szCs w:val="16"/>
                <w:lang w:val="es-ES"/>
              </w:rPr>
            </w:pPr>
            <w:r w:rsidRPr="00EC082F">
              <w:rPr>
                <w:b/>
                <w:sz w:val="16"/>
                <w:szCs w:val="16"/>
                <w:lang w:val="es-ES"/>
              </w:rPr>
              <w:t>12</w:t>
            </w:r>
          </w:p>
        </w:tc>
        <w:tc>
          <w:tcPr>
            <w:tcW w:w="2453" w:type="dxa"/>
            <w:shd w:val="clear" w:color="auto" w:fill="auto"/>
          </w:tcPr>
          <w:p w14:paraId="28899ED6" w14:textId="77777777" w:rsidR="00E12D33" w:rsidRPr="00EC082F" w:rsidRDefault="00E12D33" w:rsidP="007444CA">
            <w:pPr>
              <w:jc w:val="left"/>
              <w:rPr>
                <w:b/>
                <w:sz w:val="16"/>
                <w:szCs w:val="16"/>
                <w:lang w:val="es-ES"/>
              </w:rPr>
            </w:pPr>
            <w:r w:rsidRPr="00EC082F">
              <w:rPr>
                <w:b/>
                <w:sz w:val="16"/>
                <w:szCs w:val="16"/>
                <w:lang w:val="es-ES"/>
              </w:rPr>
              <w:t>Servicio del que pueda recabarse información sobre las condiciones requeridas para obtener las licencias</w:t>
            </w:r>
          </w:p>
        </w:tc>
        <w:tc>
          <w:tcPr>
            <w:tcW w:w="5884" w:type="dxa"/>
            <w:gridSpan w:val="3"/>
            <w:shd w:val="clear" w:color="auto" w:fill="auto"/>
          </w:tcPr>
          <w:p w14:paraId="429F4239" w14:textId="77777777" w:rsidR="00E12D33" w:rsidRPr="00EC082F" w:rsidRDefault="00E12D33" w:rsidP="007444CA">
            <w:pPr>
              <w:jc w:val="left"/>
              <w:rPr>
                <w:sz w:val="16"/>
                <w:szCs w:val="16"/>
                <w:lang w:val="es-ES"/>
              </w:rPr>
            </w:pPr>
            <w:r w:rsidRPr="00EC082F">
              <w:rPr>
                <w:sz w:val="16"/>
                <w:szCs w:val="16"/>
                <w:lang w:val="es-ES"/>
              </w:rPr>
              <w:t>Ministerio/autoridad y departamento</w:t>
            </w:r>
            <w:r w:rsidR="007444CA" w:rsidRPr="00EC082F">
              <w:rPr>
                <w:sz w:val="16"/>
                <w:szCs w:val="16"/>
                <w:lang w:val="es-ES"/>
              </w:rPr>
              <w:t>: [</w:t>
            </w:r>
            <w:r w:rsidR="000A1B98">
              <w:rPr>
                <w:sz w:val="16"/>
                <w:szCs w:val="16"/>
                <w:lang w:val="es-ES"/>
              </w:rPr>
              <w:t xml:space="preserve"> </w:t>
            </w:r>
            <w:r w:rsidR="007444CA" w:rsidRPr="00EC082F">
              <w:rPr>
                <w:sz w:val="16"/>
                <w:szCs w:val="16"/>
                <w:lang w:val="es-ES"/>
              </w:rPr>
              <w:t>]</w:t>
            </w:r>
          </w:p>
          <w:p w14:paraId="72BC4D4F" w14:textId="77777777" w:rsidR="00E12D33" w:rsidRPr="00EC082F" w:rsidRDefault="00E12D33" w:rsidP="007444CA">
            <w:pPr>
              <w:jc w:val="left"/>
              <w:rPr>
                <w:sz w:val="16"/>
                <w:szCs w:val="16"/>
                <w:lang w:val="es-ES"/>
              </w:rPr>
            </w:pPr>
            <w:r w:rsidRPr="00EC082F">
              <w:rPr>
                <w:sz w:val="16"/>
                <w:szCs w:val="16"/>
                <w:lang w:val="es-ES"/>
              </w:rPr>
              <w:t>Dirección</w:t>
            </w:r>
            <w:r w:rsidR="007444CA" w:rsidRPr="00EC082F">
              <w:rPr>
                <w:sz w:val="16"/>
                <w:szCs w:val="16"/>
                <w:lang w:val="es-ES"/>
              </w:rPr>
              <w:t>: [</w:t>
            </w:r>
            <w:r w:rsidR="000A1B98">
              <w:rPr>
                <w:sz w:val="16"/>
                <w:szCs w:val="16"/>
                <w:lang w:val="es-ES"/>
              </w:rPr>
              <w:t xml:space="preserve"> </w:t>
            </w:r>
            <w:r w:rsidR="007444CA" w:rsidRPr="00EC082F">
              <w:rPr>
                <w:sz w:val="16"/>
                <w:szCs w:val="16"/>
                <w:lang w:val="es-ES"/>
              </w:rPr>
              <w:t>]</w:t>
            </w:r>
          </w:p>
          <w:p w14:paraId="3CEED047" w14:textId="77777777" w:rsidR="00E12D33" w:rsidRPr="00EC082F" w:rsidRDefault="00E12D33" w:rsidP="007444CA">
            <w:pPr>
              <w:jc w:val="left"/>
              <w:rPr>
                <w:sz w:val="16"/>
                <w:szCs w:val="16"/>
                <w:lang w:val="es-ES"/>
              </w:rPr>
            </w:pPr>
            <w:r w:rsidRPr="00EC082F">
              <w:rPr>
                <w:sz w:val="16"/>
                <w:szCs w:val="16"/>
                <w:lang w:val="es-ES"/>
              </w:rPr>
              <w:t>Sitio web</w:t>
            </w:r>
            <w:r w:rsidR="007444CA" w:rsidRPr="00EC082F">
              <w:rPr>
                <w:sz w:val="16"/>
                <w:szCs w:val="16"/>
                <w:lang w:val="es-ES"/>
              </w:rPr>
              <w:t>: [</w:t>
            </w:r>
            <w:r w:rsidR="000A1B98">
              <w:rPr>
                <w:sz w:val="16"/>
                <w:szCs w:val="16"/>
                <w:lang w:val="es-ES"/>
              </w:rPr>
              <w:t xml:space="preserve"> </w:t>
            </w:r>
            <w:r w:rsidR="007444CA" w:rsidRPr="00EC082F">
              <w:rPr>
                <w:sz w:val="16"/>
                <w:szCs w:val="16"/>
                <w:lang w:val="es-ES"/>
              </w:rPr>
              <w:t>]</w:t>
            </w:r>
          </w:p>
          <w:p w14:paraId="30B901F2" w14:textId="77777777" w:rsidR="00E12D33" w:rsidRPr="00EC082F" w:rsidRDefault="00E12D33" w:rsidP="007444CA">
            <w:pPr>
              <w:jc w:val="left"/>
              <w:rPr>
                <w:sz w:val="16"/>
                <w:szCs w:val="16"/>
                <w:lang w:val="es-ES"/>
              </w:rPr>
            </w:pPr>
            <w:r w:rsidRPr="00EC082F">
              <w:rPr>
                <w:sz w:val="16"/>
                <w:szCs w:val="16"/>
                <w:lang w:val="es-ES"/>
              </w:rPr>
              <w:t>Teléfono</w:t>
            </w:r>
            <w:r w:rsidR="007444CA" w:rsidRPr="00EC082F">
              <w:rPr>
                <w:sz w:val="16"/>
                <w:szCs w:val="16"/>
                <w:lang w:val="es-ES"/>
              </w:rPr>
              <w:t>: [</w:t>
            </w:r>
            <w:r w:rsidR="000A1B98">
              <w:rPr>
                <w:sz w:val="16"/>
                <w:szCs w:val="16"/>
                <w:lang w:val="es-ES"/>
              </w:rPr>
              <w:t xml:space="preserve"> </w:t>
            </w:r>
            <w:r w:rsidR="007444CA" w:rsidRPr="00EC082F">
              <w:rPr>
                <w:sz w:val="16"/>
                <w:szCs w:val="16"/>
                <w:lang w:val="es-ES"/>
              </w:rPr>
              <w:t>]</w:t>
            </w:r>
          </w:p>
          <w:p w14:paraId="448C65B3" w14:textId="77777777" w:rsidR="00E12D33" w:rsidRPr="00EC082F" w:rsidRDefault="00E12D33" w:rsidP="007444CA">
            <w:pPr>
              <w:tabs>
                <w:tab w:val="left" w:pos="149"/>
                <w:tab w:val="left" w:pos="419"/>
              </w:tabs>
              <w:jc w:val="left"/>
              <w:rPr>
                <w:sz w:val="16"/>
                <w:szCs w:val="16"/>
                <w:lang w:val="es-ES"/>
              </w:rPr>
            </w:pPr>
            <w:r w:rsidRPr="00EC082F">
              <w:rPr>
                <w:sz w:val="16"/>
                <w:szCs w:val="16"/>
                <w:lang w:val="es-ES"/>
              </w:rPr>
              <w:t>Correo electrónico</w:t>
            </w:r>
            <w:r w:rsidR="007444CA" w:rsidRPr="00EC082F">
              <w:rPr>
                <w:sz w:val="16"/>
                <w:szCs w:val="16"/>
                <w:lang w:val="es-ES"/>
              </w:rPr>
              <w:t>: [</w:t>
            </w:r>
            <w:r w:rsidR="000A1B98">
              <w:rPr>
                <w:sz w:val="16"/>
                <w:szCs w:val="16"/>
                <w:lang w:val="es-ES"/>
              </w:rPr>
              <w:t xml:space="preserve"> </w:t>
            </w:r>
            <w:r w:rsidR="007444CA" w:rsidRPr="00EC082F">
              <w:rPr>
                <w:sz w:val="16"/>
                <w:szCs w:val="16"/>
                <w:lang w:val="es-ES"/>
              </w:rPr>
              <w:t>]</w:t>
            </w:r>
          </w:p>
        </w:tc>
      </w:tr>
      <w:tr w:rsidR="00E12D33" w:rsidRPr="00C02743" w14:paraId="757DE4F8" w14:textId="77777777" w:rsidTr="00A55B3A">
        <w:trPr>
          <w:trHeight w:val="20"/>
        </w:trPr>
        <w:tc>
          <w:tcPr>
            <w:tcW w:w="501" w:type="dxa"/>
            <w:shd w:val="clear" w:color="auto" w:fill="auto"/>
          </w:tcPr>
          <w:p w14:paraId="2E763022" w14:textId="77777777" w:rsidR="00E12D33" w:rsidRPr="00EC082F" w:rsidRDefault="00E12D33" w:rsidP="007444CA">
            <w:pPr>
              <w:jc w:val="left"/>
              <w:rPr>
                <w:b/>
                <w:sz w:val="16"/>
                <w:szCs w:val="16"/>
                <w:lang w:val="es-ES"/>
              </w:rPr>
            </w:pPr>
            <w:r w:rsidRPr="00EC082F">
              <w:rPr>
                <w:b/>
                <w:sz w:val="16"/>
                <w:szCs w:val="16"/>
                <w:lang w:val="es-ES"/>
              </w:rPr>
              <w:t>13</w:t>
            </w:r>
          </w:p>
        </w:tc>
        <w:tc>
          <w:tcPr>
            <w:tcW w:w="2453" w:type="dxa"/>
            <w:shd w:val="clear" w:color="auto" w:fill="auto"/>
          </w:tcPr>
          <w:p w14:paraId="07216065" w14:textId="77777777" w:rsidR="00E12D33" w:rsidRPr="00EC082F" w:rsidRDefault="00E12D33" w:rsidP="007444CA">
            <w:pPr>
              <w:jc w:val="left"/>
              <w:rPr>
                <w:b/>
                <w:sz w:val="16"/>
                <w:szCs w:val="16"/>
                <w:lang w:val="es-ES"/>
              </w:rPr>
            </w:pPr>
            <w:r w:rsidRPr="00EC082F">
              <w:rPr>
                <w:b/>
                <w:sz w:val="16"/>
                <w:szCs w:val="16"/>
                <w:lang w:val="es-ES"/>
              </w:rPr>
              <w:t xml:space="preserve">Duración prevista del procedimiento para el trámite de licencias </w:t>
            </w:r>
          </w:p>
        </w:tc>
        <w:tc>
          <w:tcPr>
            <w:tcW w:w="5884" w:type="dxa"/>
            <w:gridSpan w:val="3"/>
            <w:tcBorders>
              <w:right w:val="double" w:sz="6" w:space="0" w:color="auto"/>
            </w:tcBorders>
            <w:shd w:val="clear" w:color="auto" w:fill="auto"/>
          </w:tcPr>
          <w:p w14:paraId="267BC694" w14:textId="77777777" w:rsidR="00E12D33" w:rsidRPr="00EC082F" w:rsidRDefault="00E12D33" w:rsidP="00406A10">
            <w:pPr>
              <w:ind w:left="-2603"/>
              <w:jc w:val="left"/>
              <w:rPr>
                <w:sz w:val="16"/>
                <w:szCs w:val="16"/>
                <w:lang w:val="es-ES"/>
              </w:rPr>
            </w:pPr>
          </w:p>
        </w:tc>
      </w:tr>
      <w:tr w:rsidR="00E12D33" w:rsidRPr="00C02743" w14:paraId="03634B33" w14:textId="77777777" w:rsidTr="00A55B3A">
        <w:trPr>
          <w:trHeight w:val="20"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auto"/>
          </w:tcPr>
          <w:p w14:paraId="79C5E9B0" w14:textId="77777777" w:rsidR="00E12D33" w:rsidRPr="00EC082F" w:rsidRDefault="00E12D33" w:rsidP="007444CA">
            <w:pPr>
              <w:jc w:val="left"/>
              <w:rPr>
                <w:b/>
                <w:sz w:val="16"/>
                <w:szCs w:val="16"/>
                <w:lang w:val="es-ES"/>
              </w:rPr>
            </w:pPr>
            <w:r w:rsidRPr="00EC082F">
              <w:rPr>
                <w:b/>
                <w:sz w:val="16"/>
                <w:szCs w:val="16"/>
                <w:lang w:val="es-ES"/>
              </w:rPr>
              <w:t>14</w:t>
            </w:r>
          </w:p>
        </w:tc>
        <w:tc>
          <w:tcPr>
            <w:tcW w:w="2453" w:type="dxa"/>
            <w:tcBorders>
              <w:bottom w:val="single" w:sz="4" w:space="0" w:color="auto"/>
            </w:tcBorders>
            <w:shd w:val="clear" w:color="auto" w:fill="auto"/>
          </w:tcPr>
          <w:p w14:paraId="38A2FED9" w14:textId="77777777" w:rsidR="00E12D33" w:rsidRPr="00EC082F" w:rsidRDefault="00E12D33" w:rsidP="007444CA">
            <w:pPr>
              <w:tabs>
                <w:tab w:val="left" w:pos="277"/>
              </w:tabs>
              <w:jc w:val="left"/>
              <w:rPr>
                <w:sz w:val="16"/>
                <w:szCs w:val="16"/>
                <w:lang w:val="es-ES"/>
              </w:rPr>
            </w:pPr>
            <w:r w:rsidRPr="00EC082F">
              <w:rPr>
                <w:b/>
                <w:sz w:val="16"/>
                <w:szCs w:val="16"/>
                <w:lang w:val="es-ES"/>
              </w:rPr>
              <w:t>Resumen de la notificación en uno de los idiomas oficiales de la OMC</w:t>
            </w:r>
          </w:p>
        </w:tc>
        <w:tc>
          <w:tcPr>
            <w:tcW w:w="5884" w:type="dxa"/>
            <w:gridSpan w:val="3"/>
            <w:tcBorders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601792B0" w14:textId="77777777" w:rsidR="00E12D33" w:rsidRPr="00EC082F" w:rsidRDefault="00E12D33" w:rsidP="007444CA">
            <w:pPr>
              <w:pStyle w:val="Prrafodelista"/>
              <w:ind w:left="204"/>
              <w:jc w:val="left"/>
              <w:rPr>
                <w:sz w:val="16"/>
                <w:szCs w:val="16"/>
                <w:lang w:val="es-ES"/>
              </w:rPr>
            </w:pPr>
          </w:p>
        </w:tc>
      </w:tr>
      <w:tr w:rsidR="00E12D33" w:rsidRPr="00EC082F" w14:paraId="564DE47F" w14:textId="77777777" w:rsidTr="00A55B3A">
        <w:trPr>
          <w:trHeight w:val="20"/>
        </w:trPr>
        <w:tc>
          <w:tcPr>
            <w:tcW w:w="501" w:type="dxa"/>
            <w:tcBorders>
              <w:left w:val="double" w:sz="6" w:space="0" w:color="auto"/>
            </w:tcBorders>
            <w:shd w:val="clear" w:color="auto" w:fill="auto"/>
          </w:tcPr>
          <w:p w14:paraId="13488E2A" w14:textId="77777777" w:rsidR="00E12D33" w:rsidRPr="00EC082F" w:rsidRDefault="00E12D33" w:rsidP="00AD70E1">
            <w:pPr>
              <w:jc w:val="left"/>
              <w:rPr>
                <w:b/>
                <w:sz w:val="16"/>
                <w:szCs w:val="16"/>
                <w:lang w:val="es-ES"/>
              </w:rPr>
            </w:pPr>
            <w:r w:rsidRPr="00EC082F">
              <w:rPr>
                <w:b/>
                <w:sz w:val="16"/>
                <w:szCs w:val="16"/>
                <w:lang w:val="es-ES"/>
              </w:rPr>
              <w:t>15</w:t>
            </w:r>
          </w:p>
        </w:tc>
        <w:tc>
          <w:tcPr>
            <w:tcW w:w="2453" w:type="dxa"/>
            <w:shd w:val="clear" w:color="auto" w:fill="auto"/>
          </w:tcPr>
          <w:p w14:paraId="6182A24B" w14:textId="77777777" w:rsidR="00E12D33" w:rsidRPr="00EC082F" w:rsidRDefault="00E12D33" w:rsidP="00AD70E1">
            <w:pPr>
              <w:tabs>
                <w:tab w:val="left" w:pos="277"/>
              </w:tabs>
              <w:jc w:val="left"/>
              <w:rPr>
                <w:b/>
                <w:sz w:val="16"/>
                <w:szCs w:val="16"/>
                <w:lang w:val="es-ES"/>
              </w:rPr>
            </w:pPr>
            <w:r w:rsidRPr="00EC082F">
              <w:rPr>
                <w:b/>
                <w:sz w:val="16"/>
                <w:szCs w:val="16"/>
                <w:lang w:val="es-ES"/>
              </w:rPr>
              <w:t>Si se ha marcado la casilla 7 b), sírvanse indicar el tipo de modificación o modificaciones que se ha(n) introducido</w:t>
            </w:r>
          </w:p>
        </w:tc>
        <w:tc>
          <w:tcPr>
            <w:tcW w:w="5884" w:type="dxa"/>
            <w:gridSpan w:val="3"/>
            <w:tcBorders>
              <w:right w:val="double" w:sz="6" w:space="0" w:color="auto"/>
            </w:tcBorders>
            <w:shd w:val="clear" w:color="auto" w:fill="auto"/>
          </w:tcPr>
          <w:tbl>
            <w:tblPr>
              <w:tblW w:w="5449" w:type="dxa"/>
              <w:tblInd w:w="108" w:type="dxa"/>
              <w:tblLayout w:type="fixed"/>
              <w:tblCellMar>
                <w:top w:w="28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429"/>
              <w:gridCol w:w="206"/>
              <w:gridCol w:w="567"/>
              <w:gridCol w:w="4247"/>
            </w:tblGrid>
            <w:tr w:rsidR="00E12D33" w:rsidRPr="00EC082F" w14:paraId="0B0565B7" w14:textId="77777777" w:rsidTr="007B4539">
              <w:tc>
                <w:tcPr>
                  <w:tcW w:w="635" w:type="dxa"/>
                  <w:gridSpan w:val="2"/>
                  <w:shd w:val="clear" w:color="auto" w:fill="auto"/>
                </w:tcPr>
                <w:p w14:paraId="6B990A8F" w14:textId="77777777" w:rsidR="00E12D33" w:rsidRPr="00EC082F" w:rsidRDefault="00E12D33" w:rsidP="00AD70E1">
                  <w:pPr>
                    <w:ind w:right="-81"/>
                    <w:jc w:val="left"/>
                    <w:rPr>
                      <w:b/>
                      <w:sz w:val="16"/>
                      <w:szCs w:val="16"/>
                      <w:lang w:val="es-ES"/>
                    </w:rPr>
                  </w:pPr>
                  <w:r w:rsidRPr="00EC082F">
                    <w:rPr>
                      <w:b/>
                      <w:sz w:val="16"/>
                      <w:szCs w:val="16"/>
                      <w:lang w:val="es-ES"/>
                    </w:rPr>
                    <w:t>a)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6936FEB1" w14:textId="77777777" w:rsidR="00E12D33" w:rsidRPr="00EC082F" w:rsidRDefault="00E12D33" w:rsidP="00AD70E1">
                  <w:pPr>
                    <w:jc w:val="left"/>
                    <w:rPr>
                      <w:sz w:val="16"/>
                      <w:szCs w:val="16"/>
                      <w:lang w:val="es-ES"/>
                    </w:rPr>
                  </w:pPr>
                  <w:r w:rsidRPr="00EC082F">
                    <w:rPr>
                      <w:sz w:val="16"/>
                      <w:szCs w:val="16"/>
                      <w:lang w:val="es-E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082F">
                    <w:rPr>
                      <w:sz w:val="16"/>
                      <w:szCs w:val="16"/>
                      <w:lang w:val="es-ES"/>
                    </w:rPr>
                    <w:instrText xml:space="preserve"> FORMCHECKBOX </w:instrText>
                  </w:r>
                  <w:r w:rsidR="00A72D6F">
                    <w:rPr>
                      <w:sz w:val="16"/>
                      <w:szCs w:val="16"/>
                      <w:lang w:val="es-ES"/>
                    </w:rPr>
                  </w:r>
                  <w:r w:rsidR="00A72D6F">
                    <w:rPr>
                      <w:sz w:val="16"/>
                      <w:szCs w:val="16"/>
                      <w:lang w:val="es-ES"/>
                    </w:rPr>
                    <w:fldChar w:fldCharType="separate"/>
                  </w:r>
                  <w:r w:rsidRPr="00EC082F">
                    <w:rPr>
                      <w:sz w:val="16"/>
                      <w:szCs w:val="16"/>
                      <w:lang w:val="es-ES"/>
                    </w:rPr>
                    <w:fldChar w:fldCharType="end"/>
                  </w:r>
                </w:p>
              </w:tc>
              <w:tc>
                <w:tcPr>
                  <w:tcW w:w="4247" w:type="dxa"/>
                  <w:shd w:val="clear" w:color="auto" w:fill="auto"/>
                </w:tcPr>
                <w:p w14:paraId="7DD5B81F" w14:textId="77777777" w:rsidR="00E12D33" w:rsidRPr="00EC082F" w:rsidRDefault="00347198" w:rsidP="00AD70E1">
                  <w:pPr>
                    <w:jc w:val="left"/>
                    <w:rPr>
                      <w:b/>
                      <w:sz w:val="16"/>
                      <w:szCs w:val="16"/>
                      <w:lang w:val="es-ES"/>
                    </w:rPr>
                  </w:pPr>
                  <w:r>
                    <w:rPr>
                      <w:b/>
                      <w:sz w:val="16"/>
                      <w:szCs w:val="16"/>
                      <w:lang w:val="es-ES"/>
                    </w:rPr>
                    <w:t>Terminación</w:t>
                  </w:r>
                </w:p>
              </w:tc>
            </w:tr>
            <w:tr w:rsidR="00E12D33" w:rsidRPr="00EC082F" w14:paraId="39188E5C" w14:textId="77777777" w:rsidTr="007B4539">
              <w:tc>
                <w:tcPr>
                  <w:tcW w:w="635" w:type="dxa"/>
                  <w:gridSpan w:val="2"/>
                  <w:shd w:val="clear" w:color="auto" w:fill="auto"/>
                </w:tcPr>
                <w:p w14:paraId="691BD90C" w14:textId="77777777" w:rsidR="00E12D33" w:rsidRPr="00EC082F" w:rsidRDefault="00E12D33" w:rsidP="00AD70E1">
                  <w:pPr>
                    <w:jc w:val="left"/>
                    <w:rPr>
                      <w:b/>
                      <w:sz w:val="16"/>
                      <w:szCs w:val="16"/>
                      <w:lang w:val="es-ES"/>
                    </w:rPr>
                  </w:pPr>
                  <w:r w:rsidRPr="00EC082F">
                    <w:rPr>
                      <w:b/>
                      <w:sz w:val="16"/>
                      <w:szCs w:val="16"/>
                      <w:lang w:val="es-ES"/>
                    </w:rPr>
                    <w:t>b)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6C628AB5" w14:textId="77777777" w:rsidR="00E12D33" w:rsidRPr="00EC082F" w:rsidRDefault="00E12D33" w:rsidP="00AD70E1">
                  <w:pPr>
                    <w:jc w:val="left"/>
                    <w:rPr>
                      <w:sz w:val="16"/>
                      <w:szCs w:val="16"/>
                      <w:lang w:val="es-ES"/>
                    </w:rPr>
                  </w:pPr>
                  <w:r w:rsidRPr="00EC082F">
                    <w:rPr>
                      <w:sz w:val="16"/>
                      <w:szCs w:val="16"/>
                      <w:lang w:val="es-E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082F">
                    <w:rPr>
                      <w:sz w:val="16"/>
                      <w:szCs w:val="16"/>
                      <w:lang w:val="es-ES"/>
                    </w:rPr>
                    <w:instrText xml:space="preserve"> FORMCHECKBOX </w:instrText>
                  </w:r>
                  <w:r w:rsidR="00A72D6F">
                    <w:rPr>
                      <w:sz w:val="16"/>
                      <w:szCs w:val="16"/>
                      <w:lang w:val="es-ES"/>
                    </w:rPr>
                  </w:r>
                  <w:r w:rsidR="00A72D6F">
                    <w:rPr>
                      <w:sz w:val="16"/>
                      <w:szCs w:val="16"/>
                      <w:lang w:val="es-ES"/>
                    </w:rPr>
                    <w:fldChar w:fldCharType="separate"/>
                  </w:r>
                  <w:r w:rsidRPr="00EC082F">
                    <w:rPr>
                      <w:sz w:val="16"/>
                      <w:szCs w:val="16"/>
                      <w:lang w:val="es-ES"/>
                    </w:rPr>
                    <w:fldChar w:fldCharType="end"/>
                  </w:r>
                </w:p>
              </w:tc>
              <w:tc>
                <w:tcPr>
                  <w:tcW w:w="4247" w:type="dxa"/>
                  <w:shd w:val="clear" w:color="auto" w:fill="auto"/>
                </w:tcPr>
                <w:p w14:paraId="1B702A6E" w14:textId="77777777" w:rsidR="00E12D33" w:rsidRPr="00EC082F" w:rsidRDefault="00E12D33" w:rsidP="00AD70E1">
                  <w:pPr>
                    <w:jc w:val="left"/>
                    <w:rPr>
                      <w:b/>
                      <w:sz w:val="16"/>
                      <w:szCs w:val="16"/>
                      <w:lang w:val="es-ES"/>
                    </w:rPr>
                  </w:pPr>
                  <w:r w:rsidRPr="00EC082F">
                    <w:rPr>
                      <w:b/>
                      <w:sz w:val="16"/>
                      <w:szCs w:val="16"/>
                      <w:lang w:val="es-ES"/>
                    </w:rPr>
                    <w:t>Suspensión</w:t>
                  </w:r>
                </w:p>
              </w:tc>
            </w:tr>
            <w:tr w:rsidR="00E12D33" w:rsidRPr="00C02743" w14:paraId="7774976F" w14:textId="77777777" w:rsidTr="007B4539">
              <w:tc>
                <w:tcPr>
                  <w:tcW w:w="635" w:type="dxa"/>
                  <w:gridSpan w:val="2"/>
                  <w:shd w:val="clear" w:color="auto" w:fill="auto"/>
                </w:tcPr>
                <w:p w14:paraId="7E1A3570" w14:textId="77777777" w:rsidR="00E12D33" w:rsidRPr="00EC082F" w:rsidRDefault="00E12D33" w:rsidP="00AD70E1">
                  <w:pPr>
                    <w:jc w:val="left"/>
                    <w:rPr>
                      <w:b/>
                      <w:sz w:val="16"/>
                      <w:szCs w:val="16"/>
                      <w:lang w:val="es-ES"/>
                    </w:rPr>
                  </w:pPr>
                  <w:r w:rsidRPr="00EC082F">
                    <w:rPr>
                      <w:b/>
                      <w:sz w:val="16"/>
                      <w:szCs w:val="16"/>
                      <w:lang w:val="es-ES"/>
                    </w:rPr>
                    <w:t>c)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E80F79B" w14:textId="77777777" w:rsidR="00E12D33" w:rsidRPr="00EC082F" w:rsidRDefault="00E12D33" w:rsidP="00AD70E1">
                  <w:pPr>
                    <w:jc w:val="left"/>
                    <w:rPr>
                      <w:sz w:val="16"/>
                      <w:szCs w:val="16"/>
                      <w:lang w:val="es-ES"/>
                    </w:rPr>
                  </w:pPr>
                  <w:r w:rsidRPr="00EC082F">
                    <w:rPr>
                      <w:sz w:val="16"/>
                      <w:szCs w:val="16"/>
                      <w:lang w:val="es-E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082F">
                    <w:rPr>
                      <w:sz w:val="16"/>
                      <w:szCs w:val="16"/>
                      <w:lang w:val="es-ES"/>
                    </w:rPr>
                    <w:instrText xml:space="preserve"> FORMCHECKBOX </w:instrText>
                  </w:r>
                  <w:r w:rsidR="00A72D6F">
                    <w:rPr>
                      <w:sz w:val="16"/>
                      <w:szCs w:val="16"/>
                      <w:lang w:val="es-ES"/>
                    </w:rPr>
                  </w:r>
                  <w:r w:rsidR="00A72D6F">
                    <w:rPr>
                      <w:sz w:val="16"/>
                      <w:szCs w:val="16"/>
                      <w:lang w:val="es-ES"/>
                    </w:rPr>
                    <w:fldChar w:fldCharType="separate"/>
                  </w:r>
                  <w:r w:rsidRPr="00EC082F">
                    <w:rPr>
                      <w:sz w:val="16"/>
                      <w:szCs w:val="16"/>
                      <w:lang w:val="es-ES"/>
                    </w:rPr>
                    <w:fldChar w:fldCharType="end"/>
                  </w:r>
                </w:p>
              </w:tc>
              <w:tc>
                <w:tcPr>
                  <w:tcW w:w="4247" w:type="dxa"/>
                  <w:shd w:val="clear" w:color="auto" w:fill="auto"/>
                </w:tcPr>
                <w:p w14:paraId="44A7E121" w14:textId="77777777" w:rsidR="00E12D33" w:rsidRPr="00EC082F" w:rsidRDefault="00E12D33" w:rsidP="00AD70E1">
                  <w:pPr>
                    <w:jc w:val="left"/>
                    <w:rPr>
                      <w:b/>
                      <w:sz w:val="16"/>
                      <w:szCs w:val="16"/>
                      <w:lang w:val="es-ES"/>
                    </w:rPr>
                  </w:pPr>
                  <w:r w:rsidRPr="00EC082F">
                    <w:rPr>
                      <w:b/>
                      <w:sz w:val="16"/>
                      <w:szCs w:val="16"/>
                      <w:lang w:val="es-ES"/>
                    </w:rPr>
                    <w:t>Modificación de aspectos específicos en los procedimientos existentes:</w:t>
                  </w:r>
                </w:p>
              </w:tc>
            </w:tr>
            <w:tr w:rsidR="00E12D33" w:rsidRPr="00EC082F" w14:paraId="70397F26" w14:textId="77777777" w:rsidTr="007B4539">
              <w:tc>
                <w:tcPr>
                  <w:tcW w:w="429" w:type="dxa"/>
                  <w:shd w:val="clear" w:color="auto" w:fill="auto"/>
                </w:tcPr>
                <w:p w14:paraId="4EE28578" w14:textId="77777777" w:rsidR="00E12D33" w:rsidRPr="00EC082F" w:rsidRDefault="00E12D33" w:rsidP="00AD70E1">
                  <w:pPr>
                    <w:jc w:val="left"/>
                    <w:rPr>
                      <w:sz w:val="16"/>
                      <w:szCs w:val="16"/>
                      <w:lang w:val="es-ES"/>
                    </w:rPr>
                  </w:pPr>
                  <w:r w:rsidRPr="00EC082F">
                    <w:rPr>
                      <w:sz w:val="16"/>
                      <w:szCs w:val="16"/>
                      <w:lang w:val="es-E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082F">
                    <w:rPr>
                      <w:sz w:val="16"/>
                      <w:szCs w:val="16"/>
                      <w:lang w:val="es-ES"/>
                    </w:rPr>
                    <w:instrText xml:space="preserve"> FORMCHECKBOX </w:instrText>
                  </w:r>
                  <w:r w:rsidR="00A72D6F">
                    <w:rPr>
                      <w:sz w:val="16"/>
                      <w:szCs w:val="16"/>
                      <w:lang w:val="es-ES"/>
                    </w:rPr>
                  </w:r>
                  <w:r w:rsidR="00A72D6F">
                    <w:rPr>
                      <w:sz w:val="16"/>
                      <w:szCs w:val="16"/>
                      <w:lang w:val="es-ES"/>
                    </w:rPr>
                    <w:fldChar w:fldCharType="separate"/>
                  </w:r>
                  <w:r w:rsidRPr="00EC082F">
                    <w:rPr>
                      <w:sz w:val="16"/>
                      <w:szCs w:val="16"/>
                      <w:lang w:val="es-ES"/>
                    </w:rPr>
                    <w:fldChar w:fldCharType="end"/>
                  </w:r>
                </w:p>
              </w:tc>
              <w:tc>
                <w:tcPr>
                  <w:tcW w:w="5020" w:type="dxa"/>
                  <w:gridSpan w:val="3"/>
                  <w:shd w:val="clear" w:color="auto" w:fill="auto"/>
                </w:tcPr>
                <w:p w14:paraId="63272814" w14:textId="77777777" w:rsidR="00E12D33" w:rsidRPr="00EC082F" w:rsidRDefault="00E12D33" w:rsidP="00AD70E1">
                  <w:pPr>
                    <w:jc w:val="left"/>
                    <w:rPr>
                      <w:sz w:val="16"/>
                      <w:szCs w:val="16"/>
                      <w:lang w:val="es-ES"/>
                    </w:rPr>
                  </w:pPr>
                  <w:r w:rsidRPr="00EC082F">
                    <w:rPr>
                      <w:sz w:val="16"/>
                      <w:szCs w:val="16"/>
                      <w:lang w:val="es-ES"/>
                    </w:rPr>
                    <w:t>Productos comprendidos</w:t>
                  </w:r>
                </w:p>
              </w:tc>
            </w:tr>
            <w:tr w:rsidR="00E12D33" w:rsidRPr="00EC082F" w14:paraId="52F6BA4F" w14:textId="77777777" w:rsidTr="007B4539">
              <w:tc>
                <w:tcPr>
                  <w:tcW w:w="429" w:type="dxa"/>
                  <w:shd w:val="clear" w:color="auto" w:fill="auto"/>
                </w:tcPr>
                <w:p w14:paraId="68CFC69E" w14:textId="77777777" w:rsidR="00E12D33" w:rsidRPr="00EC082F" w:rsidRDefault="00E12D33" w:rsidP="00AD70E1">
                  <w:pPr>
                    <w:jc w:val="left"/>
                    <w:rPr>
                      <w:sz w:val="16"/>
                      <w:szCs w:val="16"/>
                      <w:lang w:val="es-ES"/>
                    </w:rPr>
                  </w:pPr>
                  <w:r w:rsidRPr="00EC082F">
                    <w:rPr>
                      <w:sz w:val="16"/>
                      <w:szCs w:val="16"/>
                      <w:lang w:val="es-E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082F">
                    <w:rPr>
                      <w:sz w:val="16"/>
                      <w:szCs w:val="16"/>
                      <w:lang w:val="es-ES"/>
                    </w:rPr>
                    <w:instrText xml:space="preserve"> FORMCHECKBOX </w:instrText>
                  </w:r>
                  <w:r w:rsidR="00A72D6F">
                    <w:rPr>
                      <w:sz w:val="16"/>
                      <w:szCs w:val="16"/>
                      <w:lang w:val="es-ES"/>
                    </w:rPr>
                  </w:r>
                  <w:r w:rsidR="00A72D6F">
                    <w:rPr>
                      <w:sz w:val="16"/>
                      <w:szCs w:val="16"/>
                      <w:lang w:val="es-ES"/>
                    </w:rPr>
                    <w:fldChar w:fldCharType="separate"/>
                  </w:r>
                  <w:r w:rsidRPr="00EC082F">
                    <w:rPr>
                      <w:sz w:val="16"/>
                      <w:szCs w:val="16"/>
                      <w:lang w:val="es-ES"/>
                    </w:rPr>
                    <w:fldChar w:fldCharType="end"/>
                  </w:r>
                </w:p>
              </w:tc>
              <w:tc>
                <w:tcPr>
                  <w:tcW w:w="5020" w:type="dxa"/>
                  <w:gridSpan w:val="3"/>
                  <w:shd w:val="clear" w:color="auto" w:fill="auto"/>
                </w:tcPr>
                <w:p w14:paraId="0603984F" w14:textId="77777777" w:rsidR="00E12D33" w:rsidRPr="00EC082F" w:rsidRDefault="00E12D33" w:rsidP="00AD70E1">
                  <w:pPr>
                    <w:jc w:val="left"/>
                    <w:rPr>
                      <w:sz w:val="16"/>
                      <w:szCs w:val="16"/>
                      <w:lang w:val="es-ES"/>
                    </w:rPr>
                  </w:pPr>
                  <w:r w:rsidRPr="00EC082F">
                    <w:rPr>
                      <w:sz w:val="16"/>
                      <w:szCs w:val="16"/>
                      <w:lang w:val="es-ES"/>
                    </w:rPr>
                    <w:t>Finalidad administrativa</w:t>
                  </w:r>
                </w:p>
              </w:tc>
            </w:tr>
            <w:tr w:rsidR="00E12D33" w:rsidRPr="00C02743" w14:paraId="097C4931" w14:textId="77777777" w:rsidTr="007B4539">
              <w:tc>
                <w:tcPr>
                  <w:tcW w:w="429" w:type="dxa"/>
                  <w:shd w:val="clear" w:color="auto" w:fill="auto"/>
                </w:tcPr>
                <w:p w14:paraId="5E563799" w14:textId="77777777" w:rsidR="00E12D33" w:rsidRPr="00EC082F" w:rsidRDefault="00E12D33" w:rsidP="00AD70E1">
                  <w:pPr>
                    <w:jc w:val="left"/>
                    <w:rPr>
                      <w:sz w:val="16"/>
                      <w:szCs w:val="16"/>
                      <w:lang w:val="es-ES"/>
                    </w:rPr>
                  </w:pPr>
                  <w:r w:rsidRPr="00EC082F">
                    <w:rPr>
                      <w:sz w:val="16"/>
                      <w:szCs w:val="16"/>
                      <w:lang w:val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082F">
                    <w:rPr>
                      <w:sz w:val="16"/>
                      <w:szCs w:val="16"/>
                      <w:lang w:val="es-ES"/>
                    </w:rPr>
                    <w:instrText xml:space="preserve"> FORMCHECKBOX </w:instrText>
                  </w:r>
                  <w:r w:rsidR="00A72D6F">
                    <w:rPr>
                      <w:sz w:val="16"/>
                      <w:szCs w:val="16"/>
                      <w:lang w:val="es-ES"/>
                    </w:rPr>
                  </w:r>
                  <w:r w:rsidR="00A72D6F">
                    <w:rPr>
                      <w:sz w:val="16"/>
                      <w:szCs w:val="16"/>
                      <w:lang w:val="es-ES"/>
                    </w:rPr>
                    <w:fldChar w:fldCharType="separate"/>
                  </w:r>
                  <w:r w:rsidRPr="00EC082F">
                    <w:rPr>
                      <w:sz w:val="16"/>
                      <w:szCs w:val="16"/>
                      <w:lang w:val="es-ES"/>
                    </w:rPr>
                    <w:fldChar w:fldCharType="end"/>
                  </w:r>
                </w:p>
              </w:tc>
              <w:tc>
                <w:tcPr>
                  <w:tcW w:w="5020" w:type="dxa"/>
                  <w:gridSpan w:val="3"/>
                  <w:shd w:val="clear" w:color="auto" w:fill="auto"/>
                </w:tcPr>
                <w:p w14:paraId="2C9FCCB0" w14:textId="77777777" w:rsidR="00E12D33" w:rsidRPr="00EC082F" w:rsidRDefault="00E12D33" w:rsidP="00AD70E1">
                  <w:pPr>
                    <w:jc w:val="left"/>
                    <w:rPr>
                      <w:sz w:val="16"/>
                      <w:szCs w:val="16"/>
                      <w:lang w:val="es-ES"/>
                    </w:rPr>
                  </w:pPr>
                  <w:r w:rsidRPr="00EC082F">
                    <w:rPr>
                      <w:sz w:val="16"/>
                      <w:szCs w:val="16"/>
                      <w:lang w:val="es-ES"/>
                    </w:rPr>
                    <w:t>Procedimiento automático o no automático</w:t>
                  </w:r>
                </w:p>
              </w:tc>
            </w:tr>
            <w:tr w:rsidR="00E12D33" w:rsidRPr="00C02743" w14:paraId="058EBE6D" w14:textId="77777777" w:rsidTr="007B4539">
              <w:tc>
                <w:tcPr>
                  <w:tcW w:w="429" w:type="dxa"/>
                  <w:shd w:val="clear" w:color="auto" w:fill="auto"/>
                </w:tcPr>
                <w:p w14:paraId="00109AB2" w14:textId="77777777" w:rsidR="00E12D33" w:rsidRPr="00EC082F" w:rsidRDefault="00E12D33" w:rsidP="00AD70E1">
                  <w:pPr>
                    <w:jc w:val="left"/>
                    <w:rPr>
                      <w:sz w:val="16"/>
                      <w:szCs w:val="16"/>
                      <w:lang w:val="es-ES"/>
                    </w:rPr>
                  </w:pPr>
                  <w:r w:rsidRPr="00EC082F">
                    <w:rPr>
                      <w:sz w:val="16"/>
                      <w:szCs w:val="16"/>
                      <w:lang w:val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082F">
                    <w:rPr>
                      <w:sz w:val="16"/>
                      <w:szCs w:val="16"/>
                      <w:lang w:val="es-ES"/>
                    </w:rPr>
                    <w:instrText xml:space="preserve"> FORMCHECKBOX </w:instrText>
                  </w:r>
                  <w:r w:rsidR="00A72D6F">
                    <w:rPr>
                      <w:sz w:val="16"/>
                      <w:szCs w:val="16"/>
                      <w:lang w:val="es-ES"/>
                    </w:rPr>
                  </w:r>
                  <w:r w:rsidR="00A72D6F">
                    <w:rPr>
                      <w:sz w:val="16"/>
                      <w:szCs w:val="16"/>
                      <w:lang w:val="es-ES"/>
                    </w:rPr>
                    <w:fldChar w:fldCharType="separate"/>
                  </w:r>
                  <w:r w:rsidRPr="00EC082F">
                    <w:rPr>
                      <w:sz w:val="16"/>
                      <w:szCs w:val="16"/>
                      <w:lang w:val="es-ES"/>
                    </w:rPr>
                    <w:fldChar w:fldCharType="end"/>
                  </w:r>
                </w:p>
              </w:tc>
              <w:tc>
                <w:tcPr>
                  <w:tcW w:w="5020" w:type="dxa"/>
                  <w:gridSpan w:val="3"/>
                  <w:shd w:val="clear" w:color="auto" w:fill="auto"/>
                </w:tcPr>
                <w:p w14:paraId="180B537E" w14:textId="77777777" w:rsidR="00E12D33" w:rsidRPr="00EC082F" w:rsidRDefault="00E12D33" w:rsidP="00AD70E1">
                  <w:pPr>
                    <w:jc w:val="left"/>
                    <w:rPr>
                      <w:sz w:val="16"/>
                      <w:szCs w:val="16"/>
                      <w:lang w:val="es-ES"/>
                    </w:rPr>
                  </w:pPr>
                  <w:r w:rsidRPr="00EC082F">
                    <w:rPr>
                      <w:sz w:val="16"/>
                      <w:szCs w:val="16"/>
                      <w:lang w:val="es-ES"/>
                    </w:rPr>
                    <w:t>Duración del procedimiento para el trámite de licencias</w:t>
                  </w:r>
                </w:p>
              </w:tc>
            </w:tr>
            <w:tr w:rsidR="00E12D33" w:rsidRPr="00C02743" w14:paraId="7F0EE148" w14:textId="77777777" w:rsidTr="007B4539">
              <w:tc>
                <w:tcPr>
                  <w:tcW w:w="429" w:type="dxa"/>
                  <w:shd w:val="clear" w:color="auto" w:fill="auto"/>
                </w:tcPr>
                <w:p w14:paraId="502C1ED4" w14:textId="77777777" w:rsidR="00E12D33" w:rsidRPr="00EC082F" w:rsidRDefault="00E12D33" w:rsidP="00AD70E1">
                  <w:pPr>
                    <w:jc w:val="left"/>
                    <w:rPr>
                      <w:sz w:val="16"/>
                      <w:szCs w:val="16"/>
                      <w:lang w:val="es-ES"/>
                    </w:rPr>
                  </w:pPr>
                  <w:r w:rsidRPr="00EC082F">
                    <w:rPr>
                      <w:sz w:val="16"/>
                      <w:szCs w:val="16"/>
                      <w:lang w:val="es-E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082F">
                    <w:rPr>
                      <w:sz w:val="16"/>
                      <w:szCs w:val="16"/>
                      <w:lang w:val="es-ES"/>
                    </w:rPr>
                    <w:instrText xml:space="preserve"> FORMCHECKBOX </w:instrText>
                  </w:r>
                  <w:r w:rsidR="00A72D6F">
                    <w:rPr>
                      <w:sz w:val="16"/>
                      <w:szCs w:val="16"/>
                      <w:lang w:val="es-ES"/>
                    </w:rPr>
                  </w:r>
                  <w:r w:rsidR="00A72D6F">
                    <w:rPr>
                      <w:sz w:val="16"/>
                      <w:szCs w:val="16"/>
                      <w:lang w:val="es-ES"/>
                    </w:rPr>
                    <w:fldChar w:fldCharType="separate"/>
                  </w:r>
                  <w:r w:rsidRPr="00EC082F">
                    <w:rPr>
                      <w:sz w:val="16"/>
                      <w:szCs w:val="16"/>
                      <w:lang w:val="es-ES"/>
                    </w:rPr>
                    <w:fldChar w:fldCharType="end"/>
                  </w:r>
                </w:p>
              </w:tc>
              <w:tc>
                <w:tcPr>
                  <w:tcW w:w="5020" w:type="dxa"/>
                  <w:gridSpan w:val="3"/>
                  <w:shd w:val="clear" w:color="auto" w:fill="auto"/>
                </w:tcPr>
                <w:p w14:paraId="47A77A62" w14:textId="77777777" w:rsidR="00E12D33" w:rsidRPr="00EC082F" w:rsidRDefault="00E12D33" w:rsidP="00AD70E1">
                  <w:pPr>
                    <w:jc w:val="left"/>
                    <w:rPr>
                      <w:sz w:val="16"/>
                      <w:szCs w:val="16"/>
                      <w:lang w:val="es-ES"/>
                    </w:rPr>
                  </w:pPr>
                  <w:r w:rsidRPr="00EC082F">
                    <w:rPr>
                      <w:sz w:val="16"/>
                      <w:szCs w:val="16"/>
                      <w:lang w:val="es-ES"/>
                    </w:rPr>
                    <w:t xml:space="preserve">Modificación de la naturaleza de la restricción </w:t>
                  </w:r>
                  <w:r w:rsidR="003405FE">
                    <w:rPr>
                      <w:sz w:val="16"/>
                      <w:szCs w:val="16"/>
                      <w:lang w:val="es-ES"/>
                    </w:rPr>
                    <w:t>de la cantidad</w:t>
                  </w:r>
                  <w:r w:rsidRPr="00EC082F">
                    <w:rPr>
                      <w:sz w:val="16"/>
                      <w:szCs w:val="16"/>
                      <w:lang w:val="es-ES"/>
                    </w:rPr>
                    <w:t>/del valor</w:t>
                  </w:r>
                </w:p>
              </w:tc>
            </w:tr>
            <w:tr w:rsidR="00E12D33" w:rsidRPr="00C02743" w14:paraId="184B3CB3" w14:textId="77777777" w:rsidTr="007B4539">
              <w:tc>
                <w:tcPr>
                  <w:tcW w:w="429" w:type="dxa"/>
                  <w:shd w:val="clear" w:color="auto" w:fill="auto"/>
                </w:tcPr>
                <w:p w14:paraId="78E585A2" w14:textId="77777777" w:rsidR="00E12D33" w:rsidRPr="00EC082F" w:rsidRDefault="00E12D33" w:rsidP="00AD70E1">
                  <w:pPr>
                    <w:jc w:val="left"/>
                    <w:rPr>
                      <w:sz w:val="16"/>
                      <w:szCs w:val="16"/>
                      <w:lang w:val="es-ES"/>
                    </w:rPr>
                  </w:pPr>
                  <w:r w:rsidRPr="00EC082F">
                    <w:rPr>
                      <w:sz w:val="16"/>
                      <w:szCs w:val="16"/>
                      <w:lang w:val="es-E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082F">
                    <w:rPr>
                      <w:sz w:val="16"/>
                      <w:szCs w:val="16"/>
                      <w:lang w:val="es-ES"/>
                    </w:rPr>
                    <w:instrText xml:space="preserve"> FORMCHECKBOX </w:instrText>
                  </w:r>
                  <w:r w:rsidR="00A72D6F">
                    <w:rPr>
                      <w:sz w:val="16"/>
                      <w:szCs w:val="16"/>
                      <w:lang w:val="es-ES"/>
                    </w:rPr>
                  </w:r>
                  <w:r w:rsidR="00A72D6F">
                    <w:rPr>
                      <w:sz w:val="16"/>
                      <w:szCs w:val="16"/>
                      <w:lang w:val="es-ES"/>
                    </w:rPr>
                    <w:fldChar w:fldCharType="separate"/>
                  </w:r>
                  <w:r w:rsidRPr="00EC082F">
                    <w:rPr>
                      <w:sz w:val="16"/>
                      <w:szCs w:val="16"/>
                      <w:lang w:val="es-ES"/>
                    </w:rPr>
                    <w:fldChar w:fldCharType="end"/>
                  </w:r>
                </w:p>
              </w:tc>
              <w:tc>
                <w:tcPr>
                  <w:tcW w:w="5020" w:type="dxa"/>
                  <w:gridSpan w:val="3"/>
                  <w:shd w:val="clear" w:color="auto" w:fill="auto"/>
                </w:tcPr>
                <w:p w14:paraId="18448912" w14:textId="77777777" w:rsidR="00E12D33" w:rsidRPr="00EC082F" w:rsidRDefault="00E12D33" w:rsidP="00AD70E1">
                  <w:pPr>
                    <w:jc w:val="left"/>
                    <w:rPr>
                      <w:sz w:val="16"/>
                      <w:szCs w:val="16"/>
                      <w:lang w:val="es-ES"/>
                    </w:rPr>
                  </w:pPr>
                  <w:r w:rsidRPr="00EC082F">
                    <w:rPr>
                      <w:sz w:val="16"/>
                      <w:szCs w:val="16"/>
                      <w:lang w:val="es-ES"/>
                    </w:rPr>
                    <w:t>Condiciones que deben reunir los solicitantes</w:t>
                  </w:r>
                </w:p>
              </w:tc>
            </w:tr>
            <w:tr w:rsidR="00E12D33" w:rsidRPr="00C02743" w14:paraId="37E62288" w14:textId="77777777" w:rsidTr="007B4539">
              <w:tc>
                <w:tcPr>
                  <w:tcW w:w="429" w:type="dxa"/>
                  <w:shd w:val="clear" w:color="auto" w:fill="auto"/>
                </w:tcPr>
                <w:p w14:paraId="19646B9B" w14:textId="77777777" w:rsidR="00E12D33" w:rsidRPr="00EC082F" w:rsidRDefault="00E12D33" w:rsidP="00AD70E1">
                  <w:pPr>
                    <w:jc w:val="left"/>
                    <w:rPr>
                      <w:sz w:val="16"/>
                      <w:szCs w:val="16"/>
                      <w:lang w:val="es-ES"/>
                    </w:rPr>
                  </w:pPr>
                  <w:r w:rsidRPr="00EC082F">
                    <w:rPr>
                      <w:sz w:val="16"/>
                      <w:szCs w:val="16"/>
                      <w:lang w:val="es-E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082F">
                    <w:rPr>
                      <w:sz w:val="16"/>
                      <w:szCs w:val="16"/>
                      <w:lang w:val="es-ES"/>
                    </w:rPr>
                    <w:instrText xml:space="preserve"> FORMCHECKBOX </w:instrText>
                  </w:r>
                  <w:r w:rsidR="00A72D6F">
                    <w:rPr>
                      <w:sz w:val="16"/>
                      <w:szCs w:val="16"/>
                      <w:lang w:val="es-ES"/>
                    </w:rPr>
                  </w:r>
                  <w:r w:rsidR="00A72D6F">
                    <w:rPr>
                      <w:sz w:val="16"/>
                      <w:szCs w:val="16"/>
                      <w:lang w:val="es-ES"/>
                    </w:rPr>
                    <w:fldChar w:fldCharType="separate"/>
                  </w:r>
                  <w:r w:rsidRPr="00EC082F">
                    <w:rPr>
                      <w:sz w:val="16"/>
                      <w:szCs w:val="16"/>
                      <w:lang w:val="es-ES"/>
                    </w:rPr>
                    <w:fldChar w:fldCharType="end"/>
                  </w:r>
                </w:p>
              </w:tc>
              <w:tc>
                <w:tcPr>
                  <w:tcW w:w="5020" w:type="dxa"/>
                  <w:gridSpan w:val="3"/>
                  <w:shd w:val="clear" w:color="auto" w:fill="auto"/>
                </w:tcPr>
                <w:p w14:paraId="3C80E536" w14:textId="77777777" w:rsidR="00E12D33" w:rsidRPr="00EC082F" w:rsidRDefault="00E12D33" w:rsidP="00AD70E1">
                  <w:pPr>
                    <w:jc w:val="left"/>
                    <w:rPr>
                      <w:sz w:val="16"/>
                      <w:szCs w:val="16"/>
                      <w:lang w:val="es-ES"/>
                    </w:rPr>
                  </w:pPr>
                  <w:r w:rsidRPr="00EC082F">
                    <w:rPr>
                      <w:sz w:val="16"/>
                      <w:szCs w:val="16"/>
                      <w:lang w:val="es-ES"/>
                    </w:rPr>
                    <w:t>Servicio del que pueda recabarse información sobre las condiciones requeridas para obtener las licencias</w:t>
                  </w:r>
                </w:p>
              </w:tc>
            </w:tr>
            <w:tr w:rsidR="00E12D33" w:rsidRPr="00C02743" w14:paraId="1E52A017" w14:textId="77777777" w:rsidTr="007B4539">
              <w:tc>
                <w:tcPr>
                  <w:tcW w:w="429" w:type="dxa"/>
                  <w:shd w:val="clear" w:color="auto" w:fill="auto"/>
                </w:tcPr>
                <w:p w14:paraId="12C7940D" w14:textId="77777777" w:rsidR="00E12D33" w:rsidRPr="00EC082F" w:rsidRDefault="00E12D33" w:rsidP="00AD70E1">
                  <w:pPr>
                    <w:jc w:val="left"/>
                    <w:rPr>
                      <w:sz w:val="16"/>
                      <w:szCs w:val="16"/>
                      <w:lang w:val="es-ES"/>
                    </w:rPr>
                  </w:pPr>
                  <w:r w:rsidRPr="00EC082F">
                    <w:rPr>
                      <w:sz w:val="16"/>
                      <w:szCs w:val="16"/>
                      <w:lang w:val="es-E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082F">
                    <w:rPr>
                      <w:sz w:val="16"/>
                      <w:szCs w:val="16"/>
                      <w:lang w:val="es-ES"/>
                    </w:rPr>
                    <w:instrText xml:space="preserve"> FORMCHECKBOX </w:instrText>
                  </w:r>
                  <w:r w:rsidR="00A72D6F">
                    <w:rPr>
                      <w:sz w:val="16"/>
                      <w:szCs w:val="16"/>
                      <w:lang w:val="es-ES"/>
                    </w:rPr>
                  </w:r>
                  <w:r w:rsidR="00A72D6F">
                    <w:rPr>
                      <w:sz w:val="16"/>
                      <w:szCs w:val="16"/>
                      <w:lang w:val="es-ES"/>
                    </w:rPr>
                    <w:fldChar w:fldCharType="separate"/>
                  </w:r>
                  <w:r w:rsidRPr="00EC082F">
                    <w:rPr>
                      <w:sz w:val="16"/>
                      <w:szCs w:val="16"/>
                      <w:lang w:val="es-ES"/>
                    </w:rPr>
                    <w:fldChar w:fldCharType="end"/>
                  </w:r>
                </w:p>
              </w:tc>
              <w:tc>
                <w:tcPr>
                  <w:tcW w:w="5020" w:type="dxa"/>
                  <w:gridSpan w:val="3"/>
                  <w:shd w:val="clear" w:color="auto" w:fill="auto"/>
                </w:tcPr>
                <w:p w14:paraId="0D8765A2" w14:textId="77777777" w:rsidR="00E12D33" w:rsidRPr="00EC082F" w:rsidRDefault="00E12D33" w:rsidP="00AD70E1">
                  <w:pPr>
                    <w:jc w:val="left"/>
                    <w:rPr>
                      <w:sz w:val="16"/>
                      <w:szCs w:val="16"/>
                      <w:lang w:val="es-ES"/>
                    </w:rPr>
                  </w:pPr>
                  <w:r w:rsidRPr="00EC082F">
                    <w:rPr>
                      <w:sz w:val="16"/>
                      <w:szCs w:val="16"/>
                      <w:lang w:val="es-ES"/>
                    </w:rPr>
                    <w:t>Órgano u órganos administrativos para la presentación de las solicitudes</w:t>
                  </w:r>
                </w:p>
              </w:tc>
            </w:tr>
            <w:tr w:rsidR="00E12D33" w:rsidRPr="00C02743" w14:paraId="3B2935D4" w14:textId="77777777" w:rsidTr="007B4539">
              <w:tc>
                <w:tcPr>
                  <w:tcW w:w="429" w:type="dxa"/>
                  <w:shd w:val="clear" w:color="auto" w:fill="auto"/>
                </w:tcPr>
                <w:p w14:paraId="62D45A96" w14:textId="77777777" w:rsidR="00E12D33" w:rsidRPr="00EC082F" w:rsidRDefault="00E12D33" w:rsidP="00AD70E1">
                  <w:pPr>
                    <w:jc w:val="left"/>
                    <w:rPr>
                      <w:sz w:val="16"/>
                      <w:szCs w:val="16"/>
                      <w:lang w:val="es-ES"/>
                    </w:rPr>
                  </w:pPr>
                  <w:r w:rsidRPr="00EC082F">
                    <w:rPr>
                      <w:sz w:val="16"/>
                      <w:szCs w:val="16"/>
                      <w:lang w:val="es-E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082F">
                    <w:rPr>
                      <w:sz w:val="16"/>
                      <w:szCs w:val="16"/>
                      <w:lang w:val="es-ES"/>
                    </w:rPr>
                    <w:instrText xml:space="preserve"> FORMCHECKBOX </w:instrText>
                  </w:r>
                  <w:r w:rsidR="00A72D6F">
                    <w:rPr>
                      <w:sz w:val="16"/>
                      <w:szCs w:val="16"/>
                      <w:lang w:val="es-ES"/>
                    </w:rPr>
                  </w:r>
                  <w:r w:rsidR="00A72D6F">
                    <w:rPr>
                      <w:sz w:val="16"/>
                      <w:szCs w:val="16"/>
                      <w:lang w:val="es-ES"/>
                    </w:rPr>
                    <w:fldChar w:fldCharType="separate"/>
                  </w:r>
                  <w:r w:rsidRPr="00EC082F">
                    <w:rPr>
                      <w:sz w:val="16"/>
                      <w:szCs w:val="16"/>
                      <w:lang w:val="es-ES"/>
                    </w:rPr>
                    <w:fldChar w:fldCharType="end"/>
                  </w:r>
                </w:p>
              </w:tc>
              <w:tc>
                <w:tcPr>
                  <w:tcW w:w="5020" w:type="dxa"/>
                  <w:gridSpan w:val="3"/>
                  <w:shd w:val="clear" w:color="auto" w:fill="auto"/>
                </w:tcPr>
                <w:p w14:paraId="07A40A3B" w14:textId="77777777" w:rsidR="00E12D33" w:rsidRPr="00EC082F" w:rsidRDefault="00E12D33" w:rsidP="00AD70E1">
                  <w:pPr>
                    <w:jc w:val="left"/>
                    <w:rPr>
                      <w:sz w:val="16"/>
                      <w:szCs w:val="16"/>
                      <w:lang w:val="es-ES"/>
                    </w:rPr>
                  </w:pPr>
                  <w:r w:rsidRPr="00EC082F">
                    <w:rPr>
                      <w:sz w:val="16"/>
                      <w:szCs w:val="16"/>
                      <w:lang w:val="es-ES"/>
                    </w:rPr>
                    <w:t>Requisitos de documentación (incluido el formulario de solicitud)</w:t>
                  </w:r>
                </w:p>
              </w:tc>
            </w:tr>
            <w:tr w:rsidR="00E12D33" w:rsidRPr="00C02743" w14:paraId="21956C48" w14:textId="77777777" w:rsidTr="007B4539">
              <w:tc>
                <w:tcPr>
                  <w:tcW w:w="429" w:type="dxa"/>
                  <w:shd w:val="clear" w:color="auto" w:fill="auto"/>
                </w:tcPr>
                <w:p w14:paraId="3702C8ED" w14:textId="77777777" w:rsidR="00E12D33" w:rsidRPr="00EC082F" w:rsidRDefault="00E12D33" w:rsidP="00AD70E1">
                  <w:pPr>
                    <w:jc w:val="left"/>
                    <w:rPr>
                      <w:sz w:val="16"/>
                      <w:szCs w:val="16"/>
                      <w:lang w:val="es-ES"/>
                    </w:rPr>
                  </w:pPr>
                  <w:r w:rsidRPr="00EC082F">
                    <w:rPr>
                      <w:sz w:val="16"/>
                      <w:szCs w:val="16"/>
                      <w:lang w:val="es-E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082F">
                    <w:rPr>
                      <w:sz w:val="16"/>
                      <w:szCs w:val="16"/>
                      <w:lang w:val="es-ES"/>
                    </w:rPr>
                    <w:instrText xml:space="preserve"> FORMCHECKBOX </w:instrText>
                  </w:r>
                  <w:r w:rsidR="00A72D6F">
                    <w:rPr>
                      <w:sz w:val="16"/>
                      <w:szCs w:val="16"/>
                      <w:lang w:val="es-ES"/>
                    </w:rPr>
                  </w:r>
                  <w:r w:rsidR="00A72D6F">
                    <w:rPr>
                      <w:sz w:val="16"/>
                      <w:szCs w:val="16"/>
                      <w:lang w:val="es-ES"/>
                    </w:rPr>
                    <w:fldChar w:fldCharType="separate"/>
                  </w:r>
                  <w:r w:rsidRPr="00EC082F">
                    <w:rPr>
                      <w:sz w:val="16"/>
                      <w:szCs w:val="16"/>
                      <w:lang w:val="es-ES"/>
                    </w:rPr>
                    <w:fldChar w:fldCharType="end"/>
                  </w:r>
                </w:p>
              </w:tc>
              <w:tc>
                <w:tcPr>
                  <w:tcW w:w="5020" w:type="dxa"/>
                  <w:gridSpan w:val="3"/>
                  <w:shd w:val="clear" w:color="auto" w:fill="auto"/>
                </w:tcPr>
                <w:p w14:paraId="00E30DCF" w14:textId="77777777" w:rsidR="00E12D33" w:rsidRPr="00EC082F" w:rsidRDefault="00E12D33" w:rsidP="00AD70E1">
                  <w:pPr>
                    <w:jc w:val="left"/>
                    <w:rPr>
                      <w:sz w:val="16"/>
                      <w:szCs w:val="16"/>
                      <w:lang w:val="es-ES"/>
                    </w:rPr>
                  </w:pPr>
                  <w:r w:rsidRPr="00EC082F">
                    <w:rPr>
                      <w:sz w:val="16"/>
                      <w:szCs w:val="16"/>
                      <w:lang w:val="es-ES"/>
                    </w:rPr>
                    <w:t>Plazo para la presentación de solicitudes</w:t>
                  </w:r>
                </w:p>
              </w:tc>
            </w:tr>
            <w:tr w:rsidR="00E12D33" w:rsidRPr="00C02743" w14:paraId="20C149A5" w14:textId="77777777" w:rsidTr="007B4539">
              <w:tc>
                <w:tcPr>
                  <w:tcW w:w="429" w:type="dxa"/>
                  <w:shd w:val="clear" w:color="auto" w:fill="auto"/>
                </w:tcPr>
                <w:p w14:paraId="7C67D4D4" w14:textId="77777777" w:rsidR="00E12D33" w:rsidRPr="00EC082F" w:rsidRDefault="00E12D33" w:rsidP="00AD70E1">
                  <w:pPr>
                    <w:jc w:val="left"/>
                    <w:rPr>
                      <w:sz w:val="16"/>
                      <w:szCs w:val="16"/>
                      <w:lang w:val="es-ES"/>
                    </w:rPr>
                  </w:pPr>
                  <w:r w:rsidRPr="00EC082F">
                    <w:rPr>
                      <w:sz w:val="16"/>
                      <w:szCs w:val="16"/>
                      <w:lang w:val="es-E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082F">
                    <w:rPr>
                      <w:sz w:val="16"/>
                      <w:szCs w:val="16"/>
                      <w:lang w:val="es-ES"/>
                    </w:rPr>
                    <w:instrText xml:space="preserve"> FORMCHECKBOX </w:instrText>
                  </w:r>
                  <w:r w:rsidR="00A72D6F">
                    <w:rPr>
                      <w:sz w:val="16"/>
                      <w:szCs w:val="16"/>
                      <w:lang w:val="es-ES"/>
                    </w:rPr>
                  </w:r>
                  <w:r w:rsidR="00A72D6F">
                    <w:rPr>
                      <w:sz w:val="16"/>
                      <w:szCs w:val="16"/>
                      <w:lang w:val="es-ES"/>
                    </w:rPr>
                    <w:fldChar w:fldCharType="separate"/>
                  </w:r>
                  <w:r w:rsidRPr="00EC082F">
                    <w:rPr>
                      <w:sz w:val="16"/>
                      <w:szCs w:val="16"/>
                      <w:lang w:val="es-ES"/>
                    </w:rPr>
                    <w:fldChar w:fldCharType="end"/>
                  </w:r>
                </w:p>
              </w:tc>
              <w:tc>
                <w:tcPr>
                  <w:tcW w:w="5020" w:type="dxa"/>
                  <w:gridSpan w:val="3"/>
                  <w:shd w:val="clear" w:color="auto" w:fill="auto"/>
                </w:tcPr>
                <w:p w14:paraId="365CCA15" w14:textId="77777777" w:rsidR="00E12D33" w:rsidRPr="00EC082F" w:rsidRDefault="00E12D33" w:rsidP="00AD70E1">
                  <w:pPr>
                    <w:jc w:val="left"/>
                    <w:rPr>
                      <w:sz w:val="16"/>
                      <w:szCs w:val="16"/>
                      <w:lang w:val="es-ES"/>
                    </w:rPr>
                  </w:pPr>
                  <w:r w:rsidRPr="00EC082F">
                    <w:rPr>
                      <w:sz w:val="16"/>
                      <w:szCs w:val="16"/>
                      <w:lang w:val="es-ES"/>
                    </w:rPr>
                    <w:t xml:space="preserve">Órgano u órganos administrativos </w:t>
                  </w:r>
                  <w:r w:rsidR="007E61C3">
                    <w:rPr>
                      <w:sz w:val="16"/>
                      <w:szCs w:val="16"/>
                      <w:lang w:val="es-ES"/>
                    </w:rPr>
                    <w:t xml:space="preserve">que expiden </w:t>
                  </w:r>
                  <w:r w:rsidRPr="00EC082F">
                    <w:rPr>
                      <w:sz w:val="16"/>
                      <w:szCs w:val="16"/>
                      <w:lang w:val="es-ES"/>
                    </w:rPr>
                    <w:t>las licencias</w:t>
                  </w:r>
                </w:p>
              </w:tc>
            </w:tr>
            <w:tr w:rsidR="00E12D33" w:rsidRPr="00C02743" w14:paraId="6B364276" w14:textId="77777777" w:rsidTr="007B4539">
              <w:tc>
                <w:tcPr>
                  <w:tcW w:w="429" w:type="dxa"/>
                  <w:shd w:val="clear" w:color="auto" w:fill="auto"/>
                </w:tcPr>
                <w:p w14:paraId="3232F364" w14:textId="77777777" w:rsidR="00E12D33" w:rsidRPr="00EC082F" w:rsidRDefault="00E12D33" w:rsidP="00AD70E1">
                  <w:pPr>
                    <w:jc w:val="left"/>
                    <w:rPr>
                      <w:sz w:val="16"/>
                      <w:szCs w:val="16"/>
                      <w:lang w:val="es-ES"/>
                    </w:rPr>
                  </w:pPr>
                  <w:r w:rsidRPr="00EC082F">
                    <w:rPr>
                      <w:sz w:val="16"/>
                      <w:szCs w:val="16"/>
                      <w:lang w:val="es-E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082F">
                    <w:rPr>
                      <w:sz w:val="16"/>
                      <w:szCs w:val="16"/>
                      <w:lang w:val="es-ES"/>
                    </w:rPr>
                    <w:instrText xml:space="preserve"> FORMCHECKBOX </w:instrText>
                  </w:r>
                  <w:r w:rsidR="00A72D6F">
                    <w:rPr>
                      <w:sz w:val="16"/>
                      <w:szCs w:val="16"/>
                      <w:lang w:val="es-ES"/>
                    </w:rPr>
                  </w:r>
                  <w:r w:rsidR="00A72D6F">
                    <w:rPr>
                      <w:sz w:val="16"/>
                      <w:szCs w:val="16"/>
                      <w:lang w:val="es-ES"/>
                    </w:rPr>
                    <w:fldChar w:fldCharType="separate"/>
                  </w:r>
                  <w:r w:rsidRPr="00EC082F">
                    <w:rPr>
                      <w:sz w:val="16"/>
                      <w:szCs w:val="16"/>
                      <w:lang w:val="es-ES"/>
                    </w:rPr>
                    <w:fldChar w:fldCharType="end"/>
                  </w:r>
                </w:p>
              </w:tc>
              <w:tc>
                <w:tcPr>
                  <w:tcW w:w="5020" w:type="dxa"/>
                  <w:gridSpan w:val="3"/>
                  <w:shd w:val="clear" w:color="auto" w:fill="auto"/>
                </w:tcPr>
                <w:p w14:paraId="67B022DC" w14:textId="77777777" w:rsidR="00E12D33" w:rsidRPr="00EC082F" w:rsidRDefault="00E12D33" w:rsidP="00AD70E1">
                  <w:pPr>
                    <w:jc w:val="left"/>
                    <w:rPr>
                      <w:sz w:val="16"/>
                      <w:szCs w:val="16"/>
                      <w:lang w:val="es-ES"/>
                    </w:rPr>
                  </w:pPr>
                  <w:r w:rsidRPr="00EC082F">
                    <w:rPr>
                      <w:sz w:val="16"/>
                      <w:szCs w:val="16"/>
                      <w:lang w:val="es-ES"/>
                    </w:rPr>
                    <w:t>Plazo para la expedición de las licencias</w:t>
                  </w:r>
                </w:p>
              </w:tc>
            </w:tr>
            <w:tr w:rsidR="00E12D33" w:rsidRPr="00C02743" w14:paraId="5D7B3BB7" w14:textId="77777777" w:rsidTr="007B4539">
              <w:tc>
                <w:tcPr>
                  <w:tcW w:w="429" w:type="dxa"/>
                  <w:shd w:val="clear" w:color="auto" w:fill="auto"/>
                </w:tcPr>
                <w:p w14:paraId="1BA0A254" w14:textId="77777777" w:rsidR="00E12D33" w:rsidRPr="00EC082F" w:rsidRDefault="00E12D33" w:rsidP="00AD70E1">
                  <w:pPr>
                    <w:jc w:val="left"/>
                    <w:rPr>
                      <w:sz w:val="16"/>
                      <w:szCs w:val="16"/>
                      <w:lang w:val="es-ES"/>
                    </w:rPr>
                  </w:pPr>
                  <w:r w:rsidRPr="00EC082F">
                    <w:rPr>
                      <w:sz w:val="16"/>
                      <w:szCs w:val="16"/>
                      <w:lang w:val="es-E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082F">
                    <w:rPr>
                      <w:sz w:val="16"/>
                      <w:szCs w:val="16"/>
                      <w:lang w:val="es-ES"/>
                    </w:rPr>
                    <w:instrText xml:space="preserve"> FORMCHECKBOX </w:instrText>
                  </w:r>
                  <w:r w:rsidR="00A72D6F">
                    <w:rPr>
                      <w:sz w:val="16"/>
                      <w:szCs w:val="16"/>
                      <w:lang w:val="es-ES"/>
                    </w:rPr>
                  </w:r>
                  <w:r w:rsidR="00A72D6F">
                    <w:rPr>
                      <w:sz w:val="16"/>
                      <w:szCs w:val="16"/>
                      <w:lang w:val="es-ES"/>
                    </w:rPr>
                    <w:fldChar w:fldCharType="separate"/>
                  </w:r>
                  <w:r w:rsidRPr="00EC082F">
                    <w:rPr>
                      <w:sz w:val="16"/>
                      <w:szCs w:val="16"/>
                      <w:lang w:val="es-ES"/>
                    </w:rPr>
                    <w:fldChar w:fldCharType="end"/>
                  </w:r>
                </w:p>
              </w:tc>
              <w:tc>
                <w:tcPr>
                  <w:tcW w:w="5020" w:type="dxa"/>
                  <w:gridSpan w:val="3"/>
                  <w:shd w:val="clear" w:color="auto" w:fill="auto"/>
                </w:tcPr>
                <w:p w14:paraId="7C8034EC" w14:textId="77777777" w:rsidR="00E12D33" w:rsidRPr="00EC082F" w:rsidRDefault="00E12D33" w:rsidP="00AD70E1">
                  <w:pPr>
                    <w:jc w:val="left"/>
                    <w:rPr>
                      <w:sz w:val="16"/>
                      <w:szCs w:val="16"/>
                      <w:lang w:val="es-ES"/>
                    </w:rPr>
                  </w:pPr>
                  <w:r w:rsidRPr="00EC082F">
                    <w:rPr>
                      <w:sz w:val="16"/>
                      <w:szCs w:val="16"/>
                      <w:lang w:val="es-ES"/>
                    </w:rPr>
                    <w:t>Derechos de licencia/cargas administrativas</w:t>
                  </w:r>
                </w:p>
              </w:tc>
            </w:tr>
            <w:tr w:rsidR="00E12D33" w:rsidRPr="00C02743" w14:paraId="7C2B0474" w14:textId="77777777" w:rsidTr="007B4539">
              <w:tc>
                <w:tcPr>
                  <w:tcW w:w="429" w:type="dxa"/>
                  <w:shd w:val="clear" w:color="auto" w:fill="auto"/>
                </w:tcPr>
                <w:p w14:paraId="5BAED098" w14:textId="77777777" w:rsidR="00E12D33" w:rsidRPr="00EC082F" w:rsidRDefault="00E12D33" w:rsidP="00AD70E1">
                  <w:pPr>
                    <w:jc w:val="left"/>
                    <w:rPr>
                      <w:sz w:val="16"/>
                      <w:szCs w:val="16"/>
                      <w:lang w:val="es-ES"/>
                    </w:rPr>
                  </w:pPr>
                  <w:r w:rsidRPr="00EC082F">
                    <w:rPr>
                      <w:sz w:val="16"/>
                      <w:szCs w:val="16"/>
                      <w:lang w:val="es-E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082F">
                    <w:rPr>
                      <w:sz w:val="16"/>
                      <w:szCs w:val="16"/>
                      <w:lang w:val="es-ES"/>
                    </w:rPr>
                    <w:instrText xml:space="preserve"> FORMCHECKBOX </w:instrText>
                  </w:r>
                  <w:r w:rsidR="00A72D6F">
                    <w:rPr>
                      <w:sz w:val="16"/>
                      <w:szCs w:val="16"/>
                      <w:lang w:val="es-ES"/>
                    </w:rPr>
                  </w:r>
                  <w:r w:rsidR="00A72D6F">
                    <w:rPr>
                      <w:sz w:val="16"/>
                      <w:szCs w:val="16"/>
                      <w:lang w:val="es-ES"/>
                    </w:rPr>
                    <w:fldChar w:fldCharType="separate"/>
                  </w:r>
                  <w:r w:rsidRPr="00EC082F">
                    <w:rPr>
                      <w:sz w:val="16"/>
                      <w:szCs w:val="16"/>
                      <w:lang w:val="es-ES"/>
                    </w:rPr>
                    <w:fldChar w:fldCharType="end"/>
                  </w:r>
                </w:p>
              </w:tc>
              <w:tc>
                <w:tcPr>
                  <w:tcW w:w="5020" w:type="dxa"/>
                  <w:gridSpan w:val="3"/>
                  <w:shd w:val="clear" w:color="auto" w:fill="auto"/>
                </w:tcPr>
                <w:p w14:paraId="5C852D63" w14:textId="77777777" w:rsidR="00E12D33" w:rsidRPr="00EC082F" w:rsidRDefault="00E12D33" w:rsidP="00AD70E1">
                  <w:pPr>
                    <w:jc w:val="left"/>
                    <w:rPr>
                      <w:sz w:val="16"/>
                      <w:szCs w:val="16"/>
                      <w:lang w:val="es-ES"/>
                    </w:rPr>
                  </w:pPr>
                  <w:r w:rsidRPr="00EC082F">
                    <w:rPr>
                      <w:sz w:val="16"/>
                      <w:szCs w:val="16"/>
                      <w:lang w:val="es-ES"/>
                    </w:rPr>
                    <w:t>Depósito/pago anticipado y condiciones aplicables</w:t>
                  </w:r>
                </w:p>
              </w:tc>
            </w:tr>
            <w:tr w:rsidR="00E12D33" w:rsidRPr="00C02743" w14:paraId="0C652BDE" w14:textId="77777777" w:rsidTr="007B4539">
              <w:tc>
                <w:tcPr>
                  <w:tcW w:w="429" w:type="dxa"/>
                  <w:shd w:val="clear" w:color="auto" w:fill="auto"/>
                </w:tcPr>
                <w:p w14:paraId="1956E003" w14:textId="77777777" w:rsidR="00E12D33" w:rsidRPr="00EC082F" w:rsidRDefault="00E12D33" w:rsidP="00AD70E1">
                  <w:pPr>
                    <w:jc w:val="left"/>
                    <w:rPr>
                      <w:sz w:val="16"/>
                      <w:szCs w:val="16"/>
                      <w:lang w:val="es-ES"/>
                    </w:rPr>
                  </w:pPr>
                  <w:r w:rsidRPr="00EC082F">
                    <w:rPr>
                      <w:sz w:val="16"/>
                      <w:szCs w:val="16"/>
                      <w:lang w:val="es-E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082F">
                    <w:rPr>
                      <w:sz w:val="16"/>
                      <w:szCs w:val="16"/>
                      <w:lang w:val="es-ES"/>
                    </w:rPr>
                    <w:instrText xml:space="preserve"> FORMCHECKBOX </w:instrText>
                  </w:r>
                  <w:r w:rsidR="00A72D6F">
                    <w:rPr>
                      <w:sz w:val="16"/>
                      <w:szCs w:val="16"/>
                      <w:lang w:val="es-ES"/>
                    </w:rPr>
                  </w:r>
                  <w:r w:rsidR="00A72D6F">
                    <w:rPr>
                      <w:sz w:val="16"/>
                      <w:szCs w:val="16"/>
                      <w:lang w:val="es-ES"/>
                    </w:rPr>
                    <w:fldChar w:fldCharType="separate"/>
                  </w:r>
                  <w:r w:rsidRPr="00EC082F">
                    <w:rPr>
                      <w:sz w:val="16"/>
                      <w:szCs w:val="16"/>
                      <w:lang w:val="es-ES"/>
                    </w:rPr>
                    <w:fldChar w:fldCharType="end"/>
                  </w:r>
                </w:p>
              </w:tc>
              <w:tc>
                <w:tcPr>
                  <w:tcW w:w="5020" w:type="dxa"/>
                  <w:gridSpan w:val="3"/>
                  <w:shd w:val="clear" w:color="auto" w:fill="auto"/>
                </w:tcPr>
                <w:p w14:paraId="34DC8EF5" w14:textId="77777777" w:rsidR="00E12D33" w:rsidRPr="00EC082F" w:rsidRDefault="00E12D33" w:rsidP="00AD70E1">
                  <w:pPr>
                    <w:jc w:val="left"/>
                    <w:rPr>
                      <w:sz w:val="16"/>
                      <w:szCs w:val="16"/>
                      <w:lang w:val="es-ES"/>
                    </w:rPr>
                  </w:pPr>
                  <w:r w:rsidRPr="00EC082F">
                    <w:rPr>
                      <w:sz w:val="16"/>
                      <w:szCs w:val="16"/>
                      <w:lang w:val="es-ES"/>
                    </w:rPr>
                    <w:t>Reglamentación/procedimientos para la presentación de un recurso</w:t>
                  </w:r>
                </w:p>
              </w:tc>
            </w:tr>
            <w:tr w:rsidR="00E12D33" w:rsidRPr="00EC082F" w14:paraId="1B80BB68" w14:textId="77777777" w:rsidTr="007B4539">
              <w:tc>
                <w:tcPr>
                  <w:tcW w:w="429" w:type="dxa"/>
                  <w:shd w:val="clear" w:color="auto" w:fill="auto"/>
                </w:tcPr>
                <w:p w14:paraId="2050957A" w14:textId="77777777" w:rsidR="00E12D33" w:rsidRPr="00EC082F" w:rsidRDefault="00E12D33" w:rsidP="00AD70E1">
                  <w:pPr>
                    <w:jc w:val="left"/>
                    <w:rPr>
                      <w:sz w:val="16"/>
                      <w:szCs w:val="16"/>
                      <w:lang w:val="es-ES"/>
                    </w:rPr>
                  </w:pPr>
                  <w:r w:rsidRPr="00EC082F">
                    <w:rPr>
                      <w:sz w:val="16"/>
                      <w:szCs w:val="16"/>
                      <w:lang w:val="es-E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082F">
                    <w:rPr>
                      <w:sz w:val="16"/>
                      <w:szCs w:val="16"/>
                      <w:lang w:val="es-ES"/>
                    </w:rPr>
                    <w:instrText xml:space="preserve"> FORMCHECKBOX </w:instrText>
                  </w:r>
                  <w:r w:rsidR="00A72D6F">
                    <w:rPr>
                      <w:sz w:val="16"/>
                      <w:szCs w:val="16"/>
                      <w:lang w:val="es-ES"/>
                    </w:rPr>
                  </w:r>
                  <w:r w:rsidR="00A72D6F">
                    <w:rPr>
                      <w:sz w:val="16"/>
                      <w:szCs w:val="16"/>
                      <w:lang w:val="es-ES"/>
                    </w:rPr>
                    <w:fldChar w:fldCharType="separate"/>
                  </w:r>
                  <w:r w:rsidRPr="00EC082F">
                    <w:rPr>
                      <w:sz w:val="16"/>
                      <w:szCs w:val="16"/>
                      <w:lang w:val="es-ES"/>
                    </w:rPr>
                    <w:fldChar w:fldCharType="end"/>
                  </w:r>
                </w:p>
              </w:tc>
              <w:tc>
                <w:tcPr>
                  <w:tcW w:w="5020" w:type="dxa"/>
                  <w:gridSpan w:val="3"/>
                  <w:shd w:val="clear" w:color="auto" w:fill="auto"/>
                </w:tcPr>
                <w:p w14:paraId="4E833B24" w14:textId="77777777" w:rsidR="00E12D33" w:rsidRPr="00EC082F" w:rsidRDefault="00E12D33" w:rsidP="00AD70E1">
                  <w:pPr>
                    <w:jc w:val="left"/>
                    <w:rPr>
                      <w:sz w:val="16"/>
                      <w:szCs w:val="16"/>
                      <w:lang w:val="es-ES"/>
                    </w:rPr>
                  </w:pPr>
                  <w:r w:rsidRPr="00EC082F">
                    <w:rPr>
                      <w:sz w:val="16"/>
                      <w:szCs w:val="16"/>
                      <w:lang w:val="es-ES"/>
                    </w:rPr>
                    <w:t>Validez de las licencias</w:t>
                  </w:r>
                </w:p>
              </w:tc>
            </w:tr>
            <w:tr w:rsidR="00E12D33" w:rsidRPr="00C02743" w14:paraId="15E99DB1" w14:textId="77777777" w:rsidTr="007B4539">
              <w:tc>
                <w:tcPr>
                  <w:tcW w:w="429" w:type="dxa"/>
                  <w:shd w:val="clear" w:color="auto" w:fill="auto"/>
                </w:tcPr>
                <w:p w14:paraId="34A24AC4" w14:textId="77777777" w:rsidR="00E12D33" w:rsidRPr="00EC082F" w:rsidRDefault="00E12D33" w:rsidP="00AD70E1">
                  <w:pPr>
                    <w:jc w:val="left"/>
                    <w:rPr>
                      <w:sz w:val="16"/>
                      <w:szCs w:val="16"/>
                      <w:lang w:val="es-ES"/>
                    </w:rPr>
                  </w:pPr>
                  <w:r w:rsidRPr="00EC082F">
                    <w:rPr>
                      <w:sz w:val="16"/>
                      <w:szCs w:val="16"/>
                      <w:lang w:val="es-E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082F">
                    <w:rPr>
                      <w:sz w:val="16"/>
                      <w:szCs w:val="16"/>
                      <w:lang w:val="es-ES"/>
                    </w:rPr>
                    <w:instrText xml:space="preserve"> FORMCHECKBOX </w:instrText>
                  </w:r>
                  <w:r w:rsidR="00A72D6F">
                    <w:rPr>
                      <w:sz w:val="16"/>
                      <w:szCs w:val="16"/>
                      <w:lang w:val="es-ES"/>
                    </w:rPr>
                  </w:r>
                  <w:r w:rsidR="00A72D6F">
                    <w:rPr>
                      <w:sz w:val="16"/>
                      <w:szCs w:val="16"/>
                      <w:lang w:val="es-ES"/>
                    </w:rPr>
                    <w:fldChar w:fldCharType="separate"/>
                  </w:r>
                  <w:r w:rsidRPr="00EC082F">
                    <w:rPr>
                      <w:sz w:val="16"/>
                      <w:szCs w:val="16"/>
                      <w:lang w:val="es-ES"/>
                    </w:rPr>
                    <w:fldChar w:fldCharType="end"/>
                  </w:r>
                </w:p>
              </w:tc>
              <w:tc>
                <w:tcPr>
                  <w:tcW w:w="5020" w:type="dxa"/>
                  <w:gridSpan w:val="3"/>
                  <w:shd w:val="clear" w:color="auto" w:fill="auto"/>
                </w:tcPr>
                <w:p w14:paraId="511B0DB4" w14:textId="77777777" w:rsidR="00E12D33" w:rsidRPr="00EC082F" w:rsidRDefault="00E12D33" w:rsidP="00AD70E1">
                  <w:pPr>
                    <w:jc w:val="left"/>
                    <w:rPr>
                      <w:sz w:val="16"/>
                      <w:szCs w:val="16"/>
                      <w:lang w:val="es-ES"/>
                    </w:rPr>
                  </w:pPr>
                  <w:r w:rsidRPr="00EC082F">
                    <w:rPr>
                      <w:sz w:val="16"/>
                      <w:szCs w:val="16"/>
                      <w:lang w:val="es-ES"/>
                    </w:rPr>
                    <w:t>Otras condiciones de las licencias (prórroga, transferibilidad, sanciones por no utilización, etc.)</w:t>
                  </w:r>
                </w:p>
              </w:tc>
            </w:tr>
            <w:tr w:rsidR="00E12D33" w:rsidRPr="00C02743" w14:paraId="12611000" w14:textId="77777777" w:rsidTr="007B4539">
              <w:tc>
                <w:tcPr>
                  <w:tcW w:w="429" w:type="dxa"/>
                  <w:shd w:val="clear" w:color="auto" w:fill="auto"/>
                </w:tcPr>
                <w:p w14:paraId="3E5346F9" w14:textId="77777777" w:rsidR="00E12D33" w:rsidRPr="00EC082F" w:rsidRDefault="00E12D33" w:rsidP="00AD70E1">
                  <w:pPr>
                    <w:jc w:val="left"/>
                    <w:rPr>
                      <w:sz w:val="16"/>
                      <w:szCs w:val="16"/>
                      <w:lang w:val="es-ES"/>
                    </w:rPr>
                  </w:pPr>
                  <w:r w:rsidRPr="00EC082F">
                    <w:rPr>
                      <w:sz w:val="16"/>
                      <w:szCs w:val="16"/>
                      <w:lang w:val="es-E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082F">
                    <w:rPr>
                      <w:sz w:val="16"/>
                      <w:szCs w:val="16"/>
                      <w:lang w:val="es-ES"/>
                    </w:rPr>
                    <w:instrText xml:space="preserve"> FORMCHECKBOX </w:instrText>
                  </w:r>
                  <w:r w:rsidR="00A72D6F">
                    <w:rPr>
                      <w:sz w:val="16"/>
                      <w:szCs w:val="16"/>
                      <w:lang w:val="es-ES"/>
                    </w:rPr>
                  </w:r>
                  <w:r w:rsidR="00A72D6F">
                    <w:rPr>
                      <w:sz w:val="16"/>
                      <w:szCs w:val="16"/>
                      <w:lang w:val="es-ES"/>
                    </w:rPr>
                    <w:fldChar w:fldCharType="separate"/>
                  </w:r>
                  <w:r w:rsidRPr="00EC082F">
                    <w:rPr>
                      <w:sz w:val="16"/>
                      <w:szCs w:val="16"/>
                      <w:lang w:val="es-ES"/>
                    </w:rPr>
                    <w:fldChar w:fldCharType="end"/>
                  </w:r>
                </w:p>
              </w:tc>
              <w:tc>
                <w:tcPr>
                  <w:tcW w:w="5020" w:type="dxa"/>
                  <w:gridSpan w:val="3"/>
                  <w:shd w:val="clear" w:color="auto" w:fill="auto"/>
                </w:tcPr>
                <w:p w14:paraId="1BD696BA" w14:textId="77777777" w:rsidR="00E12D33" w:rsidRPr="00EC082F" w:rsidRDefault="00E12D33" w:rsidP="00AD70E1">
                  <w:pPr>
                    <w:jc w:val="left"/>
                    <w:rPr>
                      <w:sz w:val="16"/>
                      <w:szCs w:val="16"/>
                      <w:lang w:val="es-ES"/>
                    </w:rPr>
                  </w:pPr>
                  <w:r w:rsidRPr="00EC082F">
                    <w:rPr>
                      <w:sz w:val="16"/>
                      <w:szCs w:val="16"/>
                      <w:lang w:val="es-ES"/>
                    </w:rPr>
                    <w:t>Prescripciones en materia de divisas</w:t>
                  </w:r>
                </w:p>
              </w:tc>
            </w:tr>
            <w:tr w:rsidR="00E12D33" w:rsidRPr="00EC082F" w14:paraId="761B8DFE" w14:textId="77777777" w:rsidTr="007B4539">
              <w:tc>
                <w:tcPr>
                  <w:tcW w:w="429" w:type="dxa"/>
                  <w:shd w:val="clear" w:color="auto" w:fill="auto"/>
                </w:tcPr>
                <w:p w14:paraId="30AF8CD8" w14:textId="77777777" w:rsidR="00E12D33" w:rsidRPr="00EC082F" w:rsidRDefault="00E12D33" w:rsidP="00AD70E1">
                  <w:pPr>
                    <w:jc w:val="left"/>
                    <w:rPr>
                      <w:sz w:val="16"/>
                      <w:szCs w:val="16"/>
                      <w:lang w:val="es-ES"/>
                    </w:rPr>
                  </w:pPr>
                  <w:r w:rsidRPr="00EC082F">
                    <w:rPr>
                      <w:sz w:val="16"/>
                      <w:szCs w:val="16"/>
                      <w:lang w:val="es-E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082F">
                    <w:rPr>
                      <w:sz w:val="16"/>
                      <w:szCs w:val="16"/>
                      <w:lang w:val="es-ES"/>
                    </w:rPr>
                    <w:instrText xml:space="preserve"> FORMCHECKBOX </w:instrText>
                  </w:r>
                  <w:r w:rsidR="00A72D6F">
                    <w:rPr>
                      <w:sz w:val="16"/>
                      <w:szCs w:val="16"/>
                      <w:lang w:val="es-ES"/>
                    </w:rPr>
                  </w:r>
                  <w:r w:rsidR="00A72D6F">
                    <w:rPr>
                      <w:sz w:val="16"/>
                      <w:szCs w:val="16"/>
                      <w:lang w:val="es-ES"/>
                    </w:rPr>
                    <w:fldChar w:fldCharType="separate"/>
                  </w:r>
                  <w:r w:rsidRPr="00EC082F">
                    <w:rPr>
                      <w:sz w:val="16"/>
                      <w:szCs w:val="16"/>
                      <w:lang w:val="es-ES"/>
                    </w:rPr>
                    <w:fldChar w:fldCharType="end"/>
                  </w:r>
                </w:p>
              </w:tc>
              <w:tc>
                <w:tcPr>
                  <w:tcW w:w="5020" w:type="dxa"/>
                  <w:gridSpan w:val="3"/>
                  <w:shd w:val="clear" w:color="auto" w:fill="auto"/>
                </w:tcPr>
                <w:p w14:paraId="59BB00D3" w14:textId="77777777" w:rsidR="00E12D33" w:rsidRPr="00EC082F" w:rsidRDefault="00E12D33" w:rsidP="00AD70E1">
                  <w:pPr>
                    <w:jc w:val="left"/>
                    <w:rPr>
                      <w:sz w:val="16"/>
                      <w:szCs w:val="16"/>
                      <w:lang w:val="es-ES"/>
                    </w:rPr>
                  </w:pPr>
                  <w:r w:rsidRPr="00EC082F">
                    <w:rPr>
                      <w:sz w:val="16"/>
                      <w:szCs w:val="16"/>
                      <w:lang w:val="es-ES"/>
                    </w:rPr>
                    <w:t>Otros</w:t>
                  </w:r>
                  <w:r w:rsidR="007444CA" w:rsidRPr="00EC082F">
                    <w:rPr>
                      <w:sz w:val="16"/>
                      <w:szCs w:val="16"/>
                      <w:lang w:val="es-ES"/>
                    </w:rPr>
                    <w:t>: _</w:t>
                  </w:r>
                  <w:r w:rsidRPr="00EC082F">
                    <w:rPr>
                      <w:sz w:val="16"/>
                      <w:szCs w:val="16"/>
                      <w:lang w:val="es-ES"/>
                    </w:rPr>
                    <w:t>_________ (sírvanse especificar)</w:t>
                  </w:r>
                </w:p>
              </w:tc>
            </w:tr>
          </w:tbl>
          <w:p w14:paraId="1A234655" w14:textId="77777777" w:rsidR="00E12D33" w:rsidRPr="00EC082F" w:rsidRDefault="00E12D33" w:rsidP="00AD70E1">
            <w:pPr>
              <w:jc w:val="left"/>
              <w:rPr>
                <w:sz w:val="16"/>
                <w:szCs w:val="16"/>
                <w:lang w:val="es-ES"/>
              </w:rPr>
            </w:pPr>
          </w:p>
        </w:tc>
      </w:tr>
      <w:tr w:rsidR="00E12D33" w:rsidRPr="00C02743" w14:paraId="0AC27041" w14:textId="77777777" w:rsidTr="00A55B3A">
        <w:trPr>
          <w:trHeight w:val="20"/>
        </w:trPr>
        <w:tc>
          <w:tcPr>
            <w:tcW w:w="501" w:type="dxa"/>
            <w:tcBorders>
              <w:bottom w:val="double" w:sz="6" w:space="0" w:color="auto"/>
            </w:tcBorders>
            <w:shd w:val="clear" w:color="auto" w:fill="auto"/>
          </w:tcPr>
          <w:p w14:paraId="0543D021" w14:textId="77777777" w:rsidR="00E12D33" w:rsidRPr="00EC082F" w:rsidRDefault="00E12D33" w:rsidP="00AD70E1">
            <w:pPr>
              <w:keepNext/>
              <w:jc w:val="left"/>
              <w:rPr>
                <w:b/>
                <w:sz w:val="16"/>
                <w:szCs w:val="16"/>
                <w:lang w:val="es-ES"/>
              </w:rPr>
            </w:pPr>
            <w:r w:rsidRPr="00EC082F">
              <w:rPr>
                <w:b/>
                <w:sz w:val="16"/>
                <w:szCs w:val="16"/>
                <w:lang w:val="es-ES"/>
              </w:rPr>
              <w:lastRenderedPageBreak/>
              <w:t xml:space="preserve">16 </w:t>
            </w:r>
          </w:p>
        </w:tc>
        <w:tc>
          <w:tcPr>
            <w:tcW w:w="2453" w:type="dxa"/>
            <w:tcBorders>
              <w:bottom w:val="double" w:sz="6" w:space="0" w:color="auto"/>
            </w:tcBorders>
            <w:shd w:val="clear" w:color="auto" w:fill="auto"/>
          </w:tcPr>
          <w:p w14:paraId="15943C5C" w14:textId="77777777" w:rsidR="00E12D33" w:rsidRPr="00EC082F" w:rsidRDefault="00E12D33" w:rsidP="00AD70E1">
            <w:pPr>
              <w:keepNext/>
              <w:tabs>
                <w:tab w:val="left" w:pos="277"/>
              </w:tabs>
              <w:jc w:val="left"/>
              <w:rPr>
                <w:b/>
                <w:sz w:val="16"/>
                <w:szCs w:val="16"/>
                <w:lang w:val="es-ES"/>
              </w:rPr>
            </w:pPr>
            <w:r w:rsidRPr="00EC082F">
              <w:rPr>
                <w:b/>
                <w:sz w:val="16"/>
                <w:szCs w:val="16"/>
                <w:lang w:val="es-ES"/>
              </w:rPr>
              <w:t>Sírvanse explicar en detalle las modificaciones (en uno de los idiomas oficiales de la OMC)</w:t>
            </w:r>
          </w:p>
        </w:tc>
        <w:tc>
          <w:tcPr>
            <w:tcW w:w="5884" w:type="dxa"/>
            <w:gridSpan w:val="3"/>
            <w:tcBorders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72DC5C00" w14:textId="77777777" w:rsidR="00E12D33" w:rsidRPr="00EC082F" w:rsidRDefault="00E12D33" w:rsidP="00AD70E1">
            <w:pPr>
              <w:jc w:val="left"/>
              <w:rPr>
                <w:sz w:val="16"/>
                <w:szCs w:val="16"/>
                <w:lang w:val="es-ES"/>
              </w:rPr>
            </w:pPr>
          </w:p>
        </w:tc>
      </w:tr>
    </w:tbl>
    <w:p w14:paraId="605911A7" w14:textId="77777777" w:rsidR="001B376C" w:rsidRPr="00EC082F" w:rsidRDefault="007444CA" w:rsidP="007B4539">
      <w:pPr>
        <w:spacing w:before="360"/>
        <w:jc w:val="center"/>
        <w:rPr>
          <w:b/>
          <w:lang w:val="es-ES"/>
        </w:rPr>
      </w:pPr>
      <w:r w:rsidRPr="00EC082F">
        <w:rPr>
          <w:b/>
          <w:lang w:val="es-ES"/>
        </w:rPr>
        <w:t>__________</w:t>
      </w:r>
      <w:bookmarkEnd w:id="8"/>
    </w:p>
    <w:sectPr w:rsidR="001B376C" w:rsidRPr="00EC082F" w:rsidSect="00DD2A3B">
      <w:headerReference w:type="even" r:id="rId17"/>
      <w:headerReference w:type="default" r:id="rId18"/>
      <w:headerReference w:type="first" r:id="rId19"/>
      <w:pgSz w:w="11906" w:h="16838" w:code="9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BCACF" w14:textId="77777777" w:rsidR="008D68F8" w:rsidRPr="007444CA" w:rsidRDefault="008D68F8" w:rsidP="00ED54E0">
      <w:bookmarkStart w:id="4" w:name="_Hlk7985390"/>
      <w:bookmarkStart w:id="5" w:name="_Hlk7985391"/>
      <w:r w:rsidRPr="007444CA">
        <w:separator/>
      </w:r>
      <w:bookmarkEnd w:id="4"/>
      <w:bookmarkEnd w:id="5"/>
    </w:p>
  </w:endnote>
  <w:endnote w:type="continuationSeparator" w:id="0">
    <w:p w14:paraId="51A4E0AF" w14:textId="77777777" w:rsidR="008D68F8" w:rsidRPr="007444CA" w:rsidRDefault="008D68F8" w:rsidP="00ED54E0">
      <w:bookmarkStart w:id="6" w:name="_Hlk7985392"/>
      <w:bookmarkStart w:id="7" w:name="_Hlk7985393"/>
      <w:r w:rsidRPr="007444CA">
        <w:continuationSeparator/>
      </w:r>
      <w:bookmarkEnd w:id="6"/>
      <w:bookmarkEnd w:id="7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E3BBA" w14:textId="77777777" w:rsidR="00FF20B9" w:rsidRPr="007444CA" w:rsidRDefault="00FF20B9" w:rsidP="007444CA">
    <w:pPr>
      <w:pStyle w:val="Piedepgina"/>
    </w:pPr>
    <w:bookmarkStart w:id="14" w:name="_Hlk7985378"/>
    <w:bookmarkStart w:id="15" w:name="_Hlk7985379"/>
    <w:r w:rsidRPr="007444CA">
      <w:t xml:space="preserve"> </w:t>
    </w:r>
    <w:bookmarkEnd w:id="14"/>
    <w:bookmarkEnd w:id="15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8C0B1" w14:textId="77777777" w:rsidR="00FF20B9" w:rsidRPr="007444CA" w:rsidRDefault="00FF20B9" w:rsidP="007444CA">
    <w:pPr>
      <w:pStyle w:val="Piedepgina"/>
    </w:pPr>
    <w:bookmarkStart w:id="16" w:name="_Hlk7985380"/>
    <w:bookmarkStart w:id="17" w:name="_Hlk7985381"/>
    <w:r w:rsidRPr="007444CA">
      <w:t xml:space="preserve"> </w:t>
    </w:r>
    <w:bookmarkEnd w:id="16"/>
    <w:bookmarkEnd w:id="17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A8B9F" w14:textId="77777777" w:rsidR="00FF20B9" w:rsidRPr="007444CA" w:rsidRDefault="00FF20B9" w:rsidP="007444CA">
    <w:pPr>
      <w:pStyle w:val="Piedepgina"/>
    </w:pPr>
    <w:bookmarkStart w:id="20" w:name="_Hlk7985384"/>
    <w:bookmarkStart w:id="21" w:name="_Hlk7985385"/>
    <w:r w:rsidRPr="007444CA">
      <w:t xml:space="preserve"> </w:t>
    </w:r>
    <w:bookmarkEnd w:id="20"/>
    <w:bookmarkEnd w:id="2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2AFAE" w14:textId="77777777" w:rsidR="008D68F8" w:rsidRPr="007444CA" w:rsidRDefault="008D68F8" w:rsidP="00ED54E0">
      <w:bookmarkStart w:id="0" w:name="_Hlk7985386"/>
      <w:bookmarkStart w:id="1" w:name="_Hlk7985387"/>
      <w:r w:rsidRPr="007444CA">
        <w:separator/>
      </w:r>
      <w:bookmarkEnd w:id="0"/>
      <w:bookmarkEnd w:id="1"/>
    </w:p>
  </w:footnote>
  <w:footnote w:type="continuationSeparator" w:id="0">
    <w:p w14:paraId="505A4159" w14:textId="77777777" w:rsidR="008D68F8" w:rsidRPr="007444CA" w:rsidRDefault="008D68F8" w:rsidP="00ED54E0">
      <w:bookmarkStart w:id="2" w:name="_Hlk7985388"/>
      <w:bookmarkStart w:id="3" w:name="_Hlk7985389"/>
      <w:r w:rsidRPr="007444CA">
        <w:continuationSeparator/>
      </w:r>
      <w:bookmarkEnd w:id="2"/>
      <w:bookmarkEnd w:id="3"/>
    </w:p>
  </w:footnote>
  <w:footnote w:id="1">
    <w:p w14:paraId="5DBEA495" w14:textId="28FC0D9C" w:rsidR="00FE5A2F" w:rsidRPr="00FE5A2F" w:rsidRDefault="00FE5A2F">
      <w:pPr>
        <w:pStyle w:val="Textonotapie"/>
        <w:rPr>
          <w:lang w:val="es-ES_tradnl"/>
        </w:rPr>
      </w:pPr>
      <w:r w:rsidRPr="00C02743">
        <w:rPr>
          <w:rStyle w:val="Refdenotaalpie"/>
          <w:lang w:val="es-ES"/>
        </w:rPr>
        <w:t>*</w:t>
      </w:r>
      <w:r w:rsidRPr="00C02743">
        <w:rPr>
          <w:lang w:val="es-ES"/>
        </w:rPr>
        <w:t xml:space="preserve"> </w:t>
      </w:r>
      <w:r w:rsidRPr="00FE5A2F">
        <w:rPr>
          <w:lang w:val="es-ES_tradnl"/>
        </w:rPr>
        <w:t>El presente documento se publica solamente en español y tiene por objeto reflejar la nueva forma de enunciar las disposiciones jurídicas adoptada por la Sección Española de Traducción. Sustituye al documento G/LIC/28, de fecha 1 de mayo de 2019.</w:t>
      </w:r>
    </w:p>
  </w:footnote>
  <w:footnote w:id="2">
    <w:p w14:paraId="5DF640EC" w14:textId="77777777" w:rsidR="00FF20B9" w:rsidRPr="00EC082F" w:rsidRDefault="00FF20B9">
      <w:pPr>
        <w:pStyle w:val="Textonotapie"/>
        <w:rPr>
          <w:lang w:val="es-ES"/>
        </w:rPr>
      </w:pPr>
      <w:r w:rsidRPr="007444CA">
        <w:rPr>
          <w:rStyle w:val="Refdenotaalpie"/>
        </w:rPr>
        <w:footnoteRef/>
      </w:r>
      <w:r w:rsidRPr="00C40A0B">
        <w:rPr>
          <w:lang w:val="es-ES"/>
        </w:rPr>
        <w:t xml:space="preserve"> </w:t>
      </w:r>
      <w:r w:rsidRPr="00EC082F">
        <w:rPr>
          <w:lang w:val="es-ES"/>
        </w:rPr>
        <w:t>Se entiende que el Miembro que notifica también ha cumplido las obligaciones en materia de notificación que le corresponden en virtud del artículo 1</w:t>
      </w:r>
      <w:r w:rsidR="00C252B7">
        <w:rPr>
          <w:lang w:val="es-ES"/>
        </w:rPr>
        <w:t>.4 a)</w:t>
      </w:r>
      <w:r w:rsidRPr="00EC082F">
        <w:rPr>
          <w:lang w:val="es-ES"/>
        </w:rPr>
        <w:t xml:space="preserve"> y el artículo 8</w:t>
      </w:r>
      <w:r w:rsidR="00C252B7">
        <w:rPr>
          <w:lang w:val="es-ES"/>
        </w:rPr>
        <w:t>.2 b)</w:t>
      </w:r>
      <w:r w:rsidRPr="00EC082F">
        <w:rPr>
          <w:lang w:val="es-ES"/>
        </w:rPr>
        <w:t xml:space="preserve"> con respecto a la ley/reglamentación/procedimiento pertinente notificado rellenando este formulario de manera completa y detallada.</w:t>
      </w:r>
    </w:p>
  </w:footnote>
  <w:footnote w:id="3">
    <w:p w14:paraId="4B25794C" w14:textId="77777777" w:rsidR="00FF20B9" w:rsidRPr="00EC082F" w:rsidRDefault="00FF20B9">
      <w:pPr>
        <w:pStyle w:val="Textonotapie"/>
        <w:rPr>
          <w:lang w:val="es-ES"/>
        </w:rPr>
      </w:pPr>
      <w:r w:rsidRPr="00EC082F">
        <w:rPr>
          <w:rStyle w:val="Refdenotaalpie"/>
          <w:lang w:val="es-ES"/>
        </w:rPr>
        <w:footnoteRef/>
      </w:r>
      <w:r w:rsidRPr="00EC082F">
        <w:rPr>
          <w:lang w:val="es-ES"/>
        </w:rPr>
        <w:t xml:space="preserve"> Se entiende que la expresión "Nueva reglamentación/procedimiento para el trámite de licencias" se refiere a cualquier ley, reglamentación o procedimiento introducido recientemente, y a los que están en vigor pero se notifican por primera vez al Comité.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8BFA2" w14:textId="77777777" w:rsidR="00FF20B9" w:rsidRPr="007444CA" w:rsidRDefault="00FF20B9" w:rsidP="007444CA">
    <w:pPr>
      <w:pStyle w:val="Encabezado"/>
      <w:spacing w:after="240"/>
      <w:jc w:val="center"/>
    </w:pPr>
    <w:bookmarkStart w:id="10" w:name="_Hlk7985374"/>
    <w:bookmarkStart w:id="11" w:name="_Hlk7985375"/>
    <w:r w:rsidRPr="007444CA">
      <w:t>G/</w:t>
    </w:r>
    <w:proofErr w:type="spellStart"/>
    <w:r w:rsidRPr="007444CA">
      <w:t>LIC</w:t>
    </w:r>
    <w:proofErr w:type="spellEnd"/>
    <w:r w:rsidRPr="007444CA">
      <w:t>/28</w:t>
    </w:r>
  </w:p>
  <w:p w14:paraId="56BC87D0" w14:textId="77777777" w:rsidR="00FF20B9" w:rsidRPr="007444CA" w:rsidRDefault="00FF20B9" w:rsidP="007444CA">
    <w:pPr>
      <w:pStyle w:val="Encabezado"/>
      <w:pBdr>
        <w:bottom w:val="single" w:sz="4" w:space="1" w:color="auto"/>
      </w:pBdr>
      <w:jc w:val="center"/>
    </w:pPr>
    <w:r w:rsidRPr="007444CA">
      <w:t xml:space="preserve">- </w:t>
    </w:r>
    <w:r w:rsidRPr="007444CA">
      <w:fldChar w:fldCharType="begin"/>
    </w:r>
    <w:r w:rsidRPr="007444CA">
      <w:instrText xml:space="preserve"> PAGE  \* Arabic  \* MERGEFORMAT </w:instrText>
    </w:r>
    <w:r w:rsidRPr="007444CA">
      <w:fldChar w:fldCharType="separate"/>
    </w:r>
    <w:r w:rsidRPr="007444CA">
      <w:t>1</w:t>
    </w:r>
    <w:r w:rsidRPr="007444CA">
      <w:fldChar w:fldCharType="end"/>
    </w:r>
    <w:r w:rsidRPr="007444CA">
      <w:t xml:space="preserve"> -</w:t>
    </w:r>
    <w:bookmarkEnd w:id="10"/>
    <w:bookmarkEnd w:id="1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15FD6" w14:textId="77777777" w:rsidR="00FF20B9" w:rsidRPr="007444CA" w:rsidRDefault="00FF20B9" w:rsidP="007444CA">
    <w:pPr>
      <w:pStyle w:val="Encabezado"/>
      <w:spacing w:after="240"/>
      <w:jc w:val="center"/>
    </w:pPr>
    <w:bookmarkStart w:id="12" w:name="_Hlk7985376"/>
    <w:bookmarkStart w:id="13" w:name="_Hlk7985377"/>
    <w:r w:rsidRPr="007444CA">
      <w:t>G/</w:t>
    </w:r>
    <w:proofErr w:type="spellStart"/>
    <w:r w:rsidRPr="007444CA">
      <w:t>LIC</w:t>
    </w:r>
    <w:proofErr w:type="spellEnd"/>
    <w:r w:rsidRPr="007444CA">
      <w:t>/28</w:t>
    </w:r>
  </w:p>
  <w:p w14:paraId="5B065135" w14:textId="77777777" w:rsidR="00FF20B9" w:rsidRPr="007444CA" w:rsidRDefault="00FF20B9" w:rsidP="007444CA">
    <w:pPr>
      <w:pStyle w:val="Encabezado"/>
      <w:pBdr>
        <w:bottom w:val="single" w:sz="4" w:space="1" w:color="auto"/>
      </w:pBdr>
      <w:jc w:val="center"/>
    </w:pPr>
    <w:r w:rsidRPr="007444CA">
      <w:t xml:space="preserve">- </w:t>
    </w:r>
    <w:r w:rsidRPr="007444CA">
      <w:fldChar w:fldCharType="begin"/>
    </w:r>
    <w:r w:rsidRPr="007444CA">
      <w:instrText xml:space="preserve"> PAGE  \* Arabic  \* MERGEFORMAT </w:instrText>
    </w:r>
    <w:r w:rsidRPr="007444CA">
      <w:fldChar w:fldCharType="separate"/>
    </w:r>
    <w:r w:rsidRPr="007444CA">
      <w:t>1</w:t>
    </w:r>
    <w:r w:rsidRPr="007444CA">
      <w:fldChar w:fldCharType="end"/>
    </w:r>
    <w:r w:rsidRPr="007444CA">
      <w:t xml:space="preserve"> -</w:t>
    </w:r>
    <w:bookmarkEnd w:id="12"/>
    <w:bookmarkEnd w:id="1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FF20B9" w:rsidRPr="007444CA" w14:paraId="2580DB0A" w14:textId="77777777" w:rsidTr="007444CA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00EFA867" w14:textId="77777777" w:rsidR="00FF20B9" w:rsidRPr="007444CA" w:rsidRDefault="00FF20B9" w:rsidP="007444CA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18" w:name="_Hlk7985382"/>
          <w:bookmarkStart w:id="19" w:name="_Hlk7985383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051C3098" w14:textId="77777777" w:rsidR="00FF20B9" w:rsidRPr="007444CA" w:rsidRDefault="00FF20B9" w:rsidP="007444CA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FF20B9" w:rsidRPr="007444CA" w14:paraId="78C8F448" w14:textId="77777777" w:rsidTr="007444CA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5B5FC6DC" w14:textId="77777777" w:rsidR="00FF20B9" w:rsidRPr="007444CA" w:rsidRDefault="00FF20B9" w:rsidP="007444CA">
          <w:pPr>
            <w:jc w:val="left"/>
            <w:rPr>
              <w:rFonts w:eastAsia="Verdana" w:cs="Verdana"/>
              <w:szCs w:val="18"/>
            </w:rPr>
          </w:pPr>
          <w:r w:rsidRPr="00C400B5">
            <w:rPr>
              <w:noProof/>
              <w:szCs w:val="18"/>
              <w:lang w:val="en-US"/>
            </w:rPr>
            <w:drawing>
              <wp:inline distT="0" distB="0" distL="0" distR="0" wp14:anchorId="7C416DCE" wp14:editId="751E6F7E">
                <wp:extent cx="2411730" cy="716280"/>
                <wp:effectExtent l="0" t="0" r="7620" b="762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1730" cy="716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045CD7A1" w14:textId="77777777" w:rsidR="00FF20B9" w:rsidRPr="007444CA" w:rsidRDefault="00FF20B9" w:rsidP="007444CA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FF20B9" w:rsidRPr="007444CA" w14:paraId="208CFCB2" w14:textId="77777777" w:rsidTr="007444CA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50506238" w14:textId="77777777" w:rsidR="00FF20B9" w:rsidRPr="007444CA" w:rsidRDefault="00FF20B9" w:rsidP="007444CA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36D4E61F" w14:textId="77777777" w:rsidR="00FF20B9" w:rsidRPr="007444CA" w:rsidRDefault="00FF20B9" w:rsidP="007444CA">
          <w:pPr>
            <w:jc w:val="right"/>
            <w:rPr>
              <w:rFonts w:eastAsia="Verdana" w:cs="Verdana"/>
              <w:b/>
              <w:szCs w:val="18"/>
            </w:rPr>
          </w:pPr>
          <w:r w:rsidRPr="007444CA">
            <w:rPr>
              <w:b/>
              <w:szCs w:val="18"/>
            </w:rPr>
            <w:t>G/</w:t>
          </w:r>
          <w:proofErr w:type="spellStart"/>
          <w:r w:rsidRPr="007444CA">
            <w:rPr>
              <w:b/>
              <w:szCs w:val="18"/>
            </w:rPr>
            <w:t>LIC</w:t>
          </w:r>
          <w:proofErr w:type="spellEnd"/>
          <w:r w:rsidRPr="007444CA">
            <w:rPr>
              <w:b/>
              <w:szCs w:val="18"/>
            </w:rPr>
            <w:t>/28</w:t>
          </w:r>
          <w:r w:rsidR="001D1C45">
            <w:rPr>
              <w:b/>
              <w:szCs w:val="18"/>
            </w:rPr>
            <w:t>/Corr.1</w:t>
          </w:r>
        </w:p>
      </w:tc>
    </w:tr>
    <w:tr w:rsidR="00FF20B9" w:rsidRPr="007444CA" w14:paraId="5D5030B3" w14:textId="77777777" w:rsidTr="007444CA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5BC6EC70" w14:textId="77777777" w:rsidR="00FF20B9" w:rsidRPr="007444CA" w:rsidRDefault="00FF20B9" w:rsidP="007444CA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7969723B" w14:textId="0AFDD9F7" w:rsidR="00FF20B9" w:rsidRPr="007444CA" w:rsidRDefault="00C02743" w:rsidP="007444CA">
          <w:pPr>
            <w:jc w:val="right"/>
            <w:rPr>
              <w:rFonts w:eastAsia="Verdana" w:cs="Verdana"/>
              <w:szCs w:val="18"/>
            </w:rPr>
          </w:pPr>
          <w:r>
            <w:rPr>
              <w:rFonts w:eastAsia="Verdana" w:cs="Verdana"/>
              <w:szCs w:val="18"/>
            </w:rPr>
            <w:t>26</w:t>
          </w:r>
          <w:r w:rsidR="00FF20B9" w:rsidRPr="007444CA">
            <w:rPr>
              <w:rFonts w:eastAsia="Verdana" w:cs="Verdana"/>
              <w:szCs w:val="18"/>
            </w:rPr>
            <w:t> </w:t>
          </w:r>
          <w:r w:rsidR="00FF20B9">
            <w:rPr>
              <w:rFonts w:eastAsia="Verdana" w:cs="Verdana"/>
              <w:szCs w:val="18"/>
            </w:rPr>
            <w:t xml:space="preserve">de </w:t>
          </w:r>
          <w:r w:rsidRPr="00C02743">
            <w:rPr>
              <w:rFonts w:eastAsia="Verdana" w:cs="Verdana"/>
              <w:szCs w:val="18"/>
              <w:lang w:val="es-ES"/>
            </w:rPr>
            <w:t>enero</w:t>
          </w:r>
          <w:r w:rsidR="00FF20B9">
            <w:rPr>
              <w:rFonts w:eastAsia="Verdana" w:cs="Verdana"/>
              <w:szCs w:val="18"/>
            </w:rPr>
            <w:t xml:space="preserve"> de</w:t>
          </w:r>
          <w:r w:rsidR="00FF20B9" w:rsidRPr="007444CA">
            <w:rPr>
              <w:rFonts w:eastAsia="Verdana" w:cs="Verdana"/>
              <w:szCs w:val="18"/>
            </w:rPr>
            <w:t> </w:t>
          </w:r>
          <w:r>
            <w:rPr>
              <w:rFonts w:eastAsia="Verdana" w:cs="Verdana"/>
              <w:szCs w:val="18"/>
            </w:rPr>
            <w:t>2021</w:t>
          </w:r>
        </w:p>
      </w:tc>
    </w:tr>
    <w:tr w:rsidR="00FF20B9" w:rsidRPr="007444CA" w14:paraId="1E4677DA" w14:textId="77777777" w:rsidTr="007444CA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8693930" w14:textId="191EE58E" w:rsidR="00FF20B9" w:rsidRPr="007444CA" w:rsidRDefault="00FF20B9" w:rsidP="007444CA">
          <w:pPr>
            <w:jc w:val="left"/>
            <w:rPr>
              <w:rFonts w:eastAsia="Verdana" w:cs="Verdana"/>
              <w:b/>
              <w:szCs w:val="18"/>
            </w:rPr>
          </w:pPr>
          <w:r w:rsidRPr="007444CA">
            <w:rPr>
              <w:rFonts w:eastAsia="Verdana" w:cs="Verdana"/>
              <w:color w:val="FF0000"/>
              <w:szCs w:val="18"/>
            </w:rPr>
            <w:t>(</w:t>
          </w:r>
          <w:r w:rsidR="000241BC">
            <w:rPr>
              <w:rFonts w:eastAsia="Verdana" w:cs="Verdana"/>
              <w:color w:val="FF0000"/>
              <w:szCs w:val="18"/>
            </w:rPr>
            <w:t>2</w:t>
          </w:r>
          <w:r w:rsidR="00C02743">
            <w:rPr>
              <w:rFonts w:eastAsia="Verdana" w:cs="Verdana"/>
              <w:color w:val="FF0000"/>
              <w:szCs w:val="18"/>
            </w:rPr>
            <w:t>1</w:t>
          </w:r>
          <w:r w:rsidRPr="007444CA">
            <w:rPr>
              <w:rFonts w:eastAsia="Verdana" w:cs="Verdana"/>
              <w:color w:val="FF0000"/>
              <w:szCs w:val="18"/>
            </w:rPr>
            <w:noBreakHyphen/>
          </w:r>
          <w:r w:rsidR="000241BC">
            <w:rPr>
              <w:rFonts w:eastAsia="Verdana" w:cs="Verdana"/>
              <w:color w:val="FF0000"/>
              <w:szCs w:val="18"/>
            </w:rPr>
            <w:t>0</w:t>
          </w:r>
          <w:r w:rsidR="008E1849">
            <w:rPr>
              <w:rFonts w:eastAsia="Verdana" w:cs="Verdana"/>
              <w:color w:val="FF0000"/>
              <w:szCs w:val="18"/>
            </w:rPr>
            <w:t>729</w:t>
          </w:r>
          <w:r w:rsidRPr="007444CA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7C3D170" w14:textId="77777777" w:rsidR="00FF20B9" w:rsidRPr="007444CA" w:rsidRDefault="00FF20B9" w:rsidP="007444CA">
          <w:pPr>
            <w:jc w:val="right"/>
            <w:rPr>
              <w:rFonts w:eastAsia="Verdana" w:cs="Verdana"/>
              <w:szCs w:val="18"/>
            </w:rPr>
          </w:pPr>
          <w:r w:rsidRPr="007444CA">
            <w:rPr>
              <w:rFonts w:eastAsia="Verdana" w:cs="Verdana"/>
              <w:szCs w:val="18"/>
            </w:rPr>
            <w:t xml:space="preserve">Page: </w:t>
          </w:r>
          <w:r w:rsidRPr="007444CA">
            <w:rPr>
              <w:rFonts w:eastAsia="Verdana" w:cs="Verdana"/>
              <w:szCs w:val="18"/>
            </w:rPr>
            <w:fldChar w:fldCharType="begin"/>
          </w:r>
          <w:r w:rsidRPr="007444CA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7444CA">
            <w:rPr>
              <w:rFonts w:eastAsia="Verdana" w:cs="Verdana"/>
              <w:szCs w:val="18"/>
            </w:rPr>
            <w:fldChar w:fldCharType="separate"/>
          </w:r>
          <w:r w:rsidRPr="007444CA">
            <w:rPr>
              <w:rFonts w:eastAsia="Verdana" w:cs="Verdana"/>
              <w:szCs w:val="18"/>
            </w:rPr>
            <w:t>1</w:t>
          </w:r>
          <w:r w:rsidRPr="007444CA">
            <w:rPr>
              <w:rFonts w:eastAsia="Verdana" w:cs="Verdana"/>
              <w:szCs w:val="18"/>
            </w:rPr>
            <w:fldChar w:fldCharType="end"/>
          </w:r>
          <w:r w:rsidRPr="007444CA">
            <w:rPr>
              <w:rFonts w:eastAsia="Verdana" w:cs="Verdana"/>
              <w:szCs w:val="18"/>
            </w:rPr>
            <w:t>/</w:t>
          </w:r>
          <w:r w:rsidRPr="007444CA">
            <w:rPr>
              <w:rFonts w:eastAsia="Verdana" w:cs="Verdana"/>
              <w:szCs w:val="18"/>
            </w:rPr>
            <w:fldChar w:fldCharType="begin"/>
          </w:r>
          <w:r w:rsidRPr="007444CA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7444CA">
            <w:rPr>
              <w:rFonts w:eastAsia="Verdana" w:cs="Verdana"/>
              <w:szCs w:val="18"/>
            </w:rPr>
            <w:fldChar w:fldCharType="separate"/>
          </w:r>
          <w:r w:rsidRPr="007444CA">
            <w:rPr>
              <w:rFonts w:eastAsia="Verdana" w:cs="Verdana"/>
              <w:szCs w:val="18"/>
            </w:rPr>
            <w:t>4</w:t>
          </w:r>
          <w:r w:rsidRPr="007444CA">
            <w:rPr>
              <w:rFonts w:eastAsia="Verdana" w:cs="Verdana"/>
              <w:szCs w:val="18"/>
            </w:rPr>
            <w:fldChar w:fldCharType="end"/>
          </w:r>
        </w:p>
      </w:tc>
    </w:tr>
    <w:tr w:rsidR="00FF20B9" w:rsidRPr="00C02743" w14:paraId="1BC1812A" w14:textId="77777777" w:rsidTr="007444CA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070A896" w14:textId="77777777" w:rsidR="00FF20B9" w:rsidRPr="00C40A0B" w:rsidRDefault="00FF20B9" w:rsidP="007444CA">
          <w:pPr>
            <w:jc w:val="left"/>
            <w:rPr>
              <w:rFonts w:eastAsia="Verdana" w:cs="Verdana"/>
              <w:szCs w:val="18"/>
              <w:lang w:val="es-ES"/>
            </w:rPr>
          </w:pPr>
          <w:r w:rsidRPr="00C40A0B">
            <w:rPr>
              <w:b/>
              <w:szCs w:val="18"/>
              <w:lang w:val="es-ES"/>
            </w:rPr>
            <w:t>Comité de Licencias de Importación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4D00336B" w14:textId="77777777" w:rsidR="00FF20B9" w:rsidRPr="00C40A0B" w:rsidRDefault="00FF20B9" w:rsidP="007444CA">
          <w:pPr>
            <w:jc w:val="right"/>
            <w:rPr>
              <w:rFonts w:eastAsia="Verdana" w:cs="Verdana"/>
              <w:bCs/>
              <w:szCs w:val="18"/>
              <w:lang w:val="es-ES"/>
            </w:rPr>
          </w:pPr>
        </w:p>
      </w:tc>
    </w:tr>
    <w:bookmarkEnd w:id="18"/>
    <w:bookmarkEnd w:id="19"/>
  </w:tbl>
  <w:p w14:paraId="6984F44F" w14:textId="77777777" w:rsidR="00FF20B9" w:rsidRPr="00C40A0B" w:rsidRDefault="00FF20B9" w:rsidP="00E45BD2">
    <w:pPr>
      <w:pStyle w:val="Encabezado"/>
      <w:rPr>
        <w:lang w:val="es-ES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84837" w14:textId="77777777" w:rsidR="00406795" w:rsidRPr="007444CA" w:rsidRDefault="00406795" w:rsidP="007444CA">
    <w:pPr>
      <w:pStyle w:val="Encabezado"/>
      <w:spacing w:after="240"/>
      <w:jc w:val="center"/>
    </w:pPr>
    <w:r w:rsidRPr="007444CA">
      <w:t>G/</w:t>
    </w:r>
    <w:proofErr w:type="spellStart"/>
    <w:r w:rsidRPr="007444CA">
      <w:t>LIC</w:t>
    </w:r>
    <w:proofErr w:type="spellEnd"/>
    <w:r w:rsidRPr="007444CA">
      <w:t>/28</w:t>
    </w:r>
  </w:p>
  <w:p w14:paraId="77872B5C" w14:textId="77777777" w:rsidR="00406795" w:rsidRPr="007444CA" w:rsidRDefault="00406795" w:rsidP="007444CA">
    <w:pPr>
      <w:pStyle w:val="Encabezado"/>
      <w:pBdr>
        <w:bottom w:val="single" w:sz="4" w:space="1" w:color="auto"/>
      </w:pBdr>
      <w:jc w:val="center"/>
    </w:pPr>
    <w:r w:rsidRPr="007444CA">
      <w:t xml:space="preserve">- </w:t>
    </w:r>
    <w:r w:rsidRPr="007444CA">
      <w:fldChar w:fldCharType="begin"/>
    </w:r>
    <w:r w:rsidRPr="007444CA">
      <w:instrText xml:space="preserve"> PAGE  \* Arabic  \* MERGEFORMAT </w:instrText>
    </w:r>
    <w:r w:rsidRPr="007444CA">
      <w:fldChar w:fldCharType="separate"/>
    </w:r>
    <w:r w:rsidRPr="007444CA">
      <w:t>1</w:t>
    </w:r>
    <w:r w:rsidRPr="007444CA">
      <w:fldChar w:fldCharType="end"/>
    </w:r>
    <w:r w:rsidRPr="007444CA">
      <w:t xml:space="preserve"> -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AC6AF" w14:textId="77777777" w:rsidR="00406795" w:rsidRPr="007444CA" w:rsidRDefault="00406795" w:rsidP="007444CA">
    <w:pPr>
      <w:pStyle w:val="Encabezado"/>
      <w:spacing w:after="240"/>
      <w:jc w:val="center"/>
    </w:pPr>
    <w:r w:rsidRPr="007444CA">
      <w:t>G/</w:t>
    </w:r>
    <w:proofErr w:type="spellStart"/>
    <w:r w:rsidRPr="007444CA">
      <w:t>LIC</w:t>
    </w:r>
    <w:proofErr w:type="spellEnd"/>
    <w:r w:rsidRPr="007444CA">
      <w:t>/28</w:t>
    </w:r>
    <w:r w:rsidR="001D1C45">
      <w:t>/Corr.1</w:t>
    </w:r>
  </w:p>
  <w:p w14:paraId="4364E338" w14:textId="77777777" w:rsidR="00406795" w:rsidRPr="007444CA" w:rsidRDefault="00406795" w:rsidP="007444CA">
    <w:pPr>
      <w:pStyle w:val="Encabezado"/>
      <w:pBdr>
        <w:bottom w:val="single" w:sz="4" w:space="1" w:color="auto"/>
      </w:pBdr>
      <w:jc w:val="center"/>
    </w:pPr>
    <w:r w:rsidRPr="007444CA">
      <w:t xml:space="preserve">- </w:t>
    </w:r>
    <w:r w:rsidRPr="007444CA">
      <w:fldChar w:fldCharType="begin"/>
    </w:r>
    <w:r w:rsidRPr="007444CA">
      <w:instrText xml:space="preserve"> PAGE  \* Arabic  \* MERGEFORMAT </w:instrText>
    </w:r>
    <w:r w:rsidRPr="007444CA">
      <w:fldChar w:fldCharType="separate"/>
    </w:r>
    <w:r w:rsidRPr="007444CA">
      <w:t>1</w:t>
    </w:r>
    <w:r w:rsidRPr="007444CA">
      <w:fldChar w:fldCharType="end"/>
    </w:r>
    <w:r w:rsidRPr="007444CA">
      <w:t xml:space="preserve"> -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406795" w:rsidRPr="007444CA" w14:paraId="2C691288" w14:textId="77777777" w:rsidTr="007444CA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596B3929" w14:textId="77777777" w:rsidR="00406795" w:rsidRPr="007444CA" w:rsidRDefault="00406795" w:rsidP="007444CA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017CD0F6" w14:textId="77777777" w:rsidR="00406795" w:rsidRPr="007444CA" w:rsidRDefault="00406795" w:rsidP="007444CA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406795" w:rsidRPr="007444CA" w14:paraId="13B50534" w14:textId="77777777" w:rsidTr="007444CA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55F8C8D8" w14:textId="77777777" w:rsidR="00406795" w:rsidRPr="007444CA" w:rsidRDefault="00406795" w:rsidP="007444CA">
          <w:pPr>
            <w:jc w:val="left"/>
            <w:rPr>
              <w:rFonts w:eastAsia="Verdana" w:cs="Verdana"/>
              <w:szCs w:val="18"/>
            </w:rPr>
          </w:pPr>
          <w:r w:rsidRPr="00C400B5">
            <w:rPr>
              <w:noProof/>
              <w:szCs w:val="18"/>
              <w:lang w:val="en-US"/>
            </w:rPr>
            <w:drawing>
              <wp:inline distT="0" distB="0" distL="0" distR="0" wp14:anchorId="41232544" wp14:editId="7C5985E1">
                <wp:extent cx="2411730" cy="716280"/>
                <wp:effectExtent l="0" t="0" r="7620" b="7620"/>
                <wp:docPr id="4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1730" cy="716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443DD8DA" w14:textId="77777777" w:rsidR="00406795" w:rsidRPr="007444CA" w:rsidRDefault="00406795" w:rsidP="007444CA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406795" w:rsidRPr="007444CA" w14:paraId="004E5AE2" w14:textId="77777777" w:rsidTr="007444CA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229565D9" w14:textId="77777777" w:rsidR="00406795" w:rsidRPr="007444CA" w:rsidRDefault="00406795" w:rsidP="007444CA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5870F405" w14:textId="77777777" w:rsidR="00406795" w:rsidRPr="007444CA" w:rsidRDefault="00406795" w:rsidP="007444CA">
          <w:pPr>
            <w:jc w:val="right"/>
            <w:rPr>
              <w:rFonts w:eastAsia="Verdana" w:cs="Verdana"/>
              <w:b/>
              <w:szCs w:val="18"/>
            </w:rPr>
          </w:pPr>
          <w:r w:rsidRPr="007444CA">
            <w:rPr>
              <w:b/>
              <w:szCs w:val="18"/>
            </w:rPr>
            <w:t>G/</w:t>
          </w:r>
          <w:proofErr w:type="spellStart"/>
          <w:r w:rsidRPr="007444CA">
            <w:rPr>
              <w:b/>
              <w:szCs w:val="18"/>
            </w:rPr>
            <w:t>LIC</w:t>
          </w:r>
          <w:proofErr w:type="spellEnd"/>
          <w:r w:rsidRPr="007444CA">
            <w:rPr>
              <w:b/>
              <w:szCs w:val="18"/>
            </w:rPr>
            <w:t>/28</w:t>
          </w:r>
        </w:p>
      </w:tc>
    </w:tr>
    <w:tr w:rsidR="00406795" w:rsidRPr="007444CA" w14:paraId="2F99ED59" w14:textId="77777777" w:rsidTr="007444CA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59013544" w14:textId="77777777" w:rsidR="00406795" w:rsidRPr="007444CA" w:rsidRDefault="00406795" w:rsidP="007444CA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1E654F24" w14:textId="77777777" w:rsidR="00406795" w:rsidRPr="007444CA" w:rsidRDefault="00406795" w:rsidP="007444CA">
          <w:pPr>
            <w:jc w:val="right"/>
            <w:rPr>
              <w:rFonts w:eastAsia="Verdana" w:cs="Verdana"/>
              <w:szCs w:val="18"/>
            </w:rPr>
          </w:pPr>
          <w:r>
            <w:rPr>
              <w:rFonts w:eastAsia="Verdana" w:cs="Verdana"/>
              <w:szCs w:val="18"/>
            </w:rPr>
            <w:t>1</w:t>
          </w:r>
          <w:r w:rsidRPr="007444CA">
            <w:rPr>
              <w:rFonts w:eastAsia="Verdana" w:cs="Verdana"/>
              <w:szCs w:val="18"/>
            </w:rPr>
            <w:t> </w:t>
          </w:r>
          <w:r>
            <w:rPr>
              <w:rFonts w:eastAsia="Verdana" w:cs="Verdana"/>
              <w:szCs w:val="18"/>
            </w:rPr>
            <w:t>de mayo de</w:t>
          </w:r>
          <w:r w:rsidRPr="007444CA">
            <w:rPr>
              <w:rFonts w:eastAsia="Verdana" w:cs="Verdana"/>
              <w:szCs w:val="18"/>
            </w:rPr>
            <w:t> 2019</w:t>
          </w:r>
        </w:p>
      </w:tc>
    </w:tr>
    <w:tr w:rsidR="00406795" w:rsidRPr="007444CA" w14:paraId="28B070D3" w14:textId="77777777" w:rsidTr="007444CA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F333DEF" w14:textId="77777777" w:rsidR="00406795" w:rsidRPr="007444CA" w:rsidRDefault="00406795" w:rsidP="007444CA">
          <w:pPr>
            <w:jc w:val="left"/>
            <w:rPr>
              <w:rFonts w:eastAsia="Verdana" w:cs="Verdana"/>
              <w:b/>
              <w:szCs w:val="18"/>
            </w:rPr>
          </w:pPr>
          <w:r w:rsidRPr="007444CA">
            <w:rPr>
              <w:rFonts w:eastAsia="Verdana" w:cs="Verdana"/>
              <w:color w:val="FF0000"/>
              <w:szCs w:val="18"/>
            </w:rPr>
            <w:t>(19</w:t>
          </w:r>
          <w:r w:rsidRPr="007444CA">
            <w:rPr>
              <w:rFonts w:eastAsia="Verdana" w:cs="Verdana"/>
              <w:color w:val="FF0000"/>
              <w:szCs w:val="18"/>
            </w:rPr>
            <w:noBreakHyphen/>
          </w:r>
          <w:r>
            <w:rPr>
              <w:rFonts w:eastAsia="Verdana" w:cs="Verdana"/>
              <w:color w:val="FF0000"/>
              <w:szCs w:val="18"/>
            </w:rPr>
            <w:t>2999</w:t>
          </w:r>
          <w:r w:rsidRPr="007444CA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BDBC20F" w14:textId="77777777" w:rsidR="00406795" w:rsidRPr="007444CA" w:rsidRDefault="00406795" w:rsidP="007444CA">
          <w:pPr>
            <w:jc w:val="right"/>
            <w:rPr>
              <w:rFonts w:eastAsia="Verdana" w:cs="Verdana"/>
              <w:szCs w:val="18"/>
            </w:rPr>
          </w:pPr>
          <w:r w:rsidRPr="007444CA">
            <w:rPr>
              <w:rFonts w:eastAsia="Verdana" w:cs="Verdana"/>
              <w:szCs w:val="18"/>
            </w:rPr>
            <w:t xml:space="preserve">Page: </w:t>
          </w:r>
          <w:r w:rsidRPr="007444CA">
            <w:rPr>
              <w:rFonts w:eastAsia="Verdana" w:cs="Verdana"/>
              <w:szCs w:val="18"/>
            </w:rPr>
            <w:fldChar w:fldCharType="begin"/>
          </w:r>
          <w:r w:rsidRPr="007444CA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7444CA">
            <w:rPr>
              <w:rFonts w:eastAsia="Verdana" w:cs="Verdana"/>
              <w:szCs w:val="18"/>
            </w:rPr>
            <w:fldChar w:fldCharType="separate"/>
          </w:r>
          <w:r w:rsidRPr="007444CA">
            <w:rPr>
              <w:rFonts w:eastAsia="Verdana" w:cs="Verdana"/>
              <w:szCs w:val="18"/>
            </w:rPr>
            <w:t>1</w:t>
          </w:r>
          <w:r w:rsidRPr="007444CA">
            <w:rPr>
              <w:rFonts w:eastAsia="Verdana" w:cs="Verdana"/>
              <w:szCs w:val="18"/>
            </w:rPr>
            <w:fldChar w:fldCharType="end"/>
          </w:r>
          <w:r w:rsidRPr="007444CA">
            <w:rPr>
              <w:rFonts w:eastAsia="Verdana" w:cs="Verdana"/>
              <w:szCs w:val="18"/>
            </w:rPr>
            <w:t>/</w:t>
          </w:r>
          <w:r w:rsidRPr="007444CA">
            <w:rPr>
              <w:rFonts w:eastAsia="Verdana" w:cs="Verdana"/>
              <w:szCs w:val="18"/>
            </w:rPr>
            <w:fldChar w:fldCharType="begin"/>
          </w:r>
          <w:r w:rsidRPr="007444CA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7444CA">
            <w:rPr>
              <w:rFonts w:eastAsia="Verdana" w:cs="Verdana"/>
              <w:szCs w:val="18"/>
            </w:rPr>
            <w:fldChar w:fldCharType="separate"/>
          </w:r>
          <w:r w:rsidRPr="007444CA">
            <w:rPr>
              <w:rFonts w:eastAsia="Verdana" w:cs="Verdana"/>
              <w:szCs w:val="18"/>
            </w:rPr>
            <w:t>4</w:t>
          </w:r>
          <w:r w:rsidRPr="007444CA">
            <w:rPr>
              <w:rFonts w:eastAsia="Verdana" w:cs="Verdana"/>
              <w:szCs w:val="18"/>
            </w:rPr>
            <w:fldChar w:fldCharType="end"/>
          </w:r>
        </w:p>
      </w:tc>
    </w:tr>
    <w:tr w:rsidR="00406795" w:rsidRPr="00C02743" w14:paraId="058FCEC7" w14:textId="77777777" w:rsidTr="007444CA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3E50B0C" w14:textId="77777777" w:rsidR="00406795" w:rsidRPr="00C40A0B" w:rsidRDefault="00406795" w:rsidP="007444CA">
          <w:pPr>
            <w:jc w:val="left"/>
            <w:rPr>
              <w:rFonts w:eastAsia="Verdana" w:cs="Verdana"/>
              <w:szCs w:val="18"/>
              <w:lang w:val="es-ES"/>
            </w:rPr>
          </w:pPr>
          <w:r w:rsidRPr="00C40A0B">
            <w:rPr>
              <w:b/>
              <w:szCs w:val="18"/>
              <w:lang w:val="es-ES"/>
            </w:rPr>
            <w:t>Comité de Licencias de Importación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54E58E45" w14:textId="77777777" w:rsidR="00406795" w:rsidRPr="00C40A0B" w:rsidRDefault="00406795" w:rsidP="007444CA">
          <w:pPr>
            <w:jc w:val="right"/>
            <w:rPr>
              <w:rFonts w:eastAsia="Verdana" w:cs="Verdana"/>
              <w:bCs/>
              <w:szCs w:val="18"/>
              <w:lang w:val="es-ES"/>
            </w:rPr>
          </w:pPr>
        </w:p>
      </w:tc>
    </w:tr>
  </w:tbl>
  <w:p w14:paraId="78FC565F" w14:textId="77777777" w:rsidR="00406795" w:rsidRPr="00C40A0B" w:rsidRDefault="00406795" w:rsidP="00E45BD2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BC56DB4A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17F80108"/>
    <w:name w:val="LegalHeadings"/>
    <w:lvl w:ilvl="0">
      <w:start w:val="1"/>
      <w:numFmt w:val="decimal"/>
      <w:lvlRestart w:val="0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0"/>
      <w:pStyle w:val="Textoindependiente"/>
      <w:suff w:val="space"/>
      <w:lvlText w:val="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1134"/>
        </w:tabs>
        <w:ind w:left="1134" w:hanging="567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701"/>
        </w:tabs>
        <w:ind w:left="1701" w:hanging="567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75E677D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CE7033C2"/>
    <w:numStyleLink w:val="LegalHeadings"/>
  </w:abstractNum>
  <w:abstractNum w:abstractNumId="12" w15:restartNumberingAfterBreak="0">
    <w:nsid w:val="57551E12"/>
    <w:multiLevelType w:val="multilevel"/>
    <w:tmpl w:val="CE7033C2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removePersonalInformation/>
  <w:removeDateAndTime/>
  <w:proofState w:spelling="clean"/>
  <w:attachedTemplate r:id="rId1"/>
  <w:stylePaneSortMethod w:val="0000"/>
  <w:defaultTabStop w:val="567"/>
  <w:hyphenationZone w:val="425"/>
  <w:characterSpacingControl w:val="doNotCompress"/>
  <w:hdrShapeDefaults>
    <o:shapedefaults v:ext="edit" spidmax="1024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76C"/>
    <w:rsid w:val="000241BC"/>
    <w:rsid w:val="000272F6"/>
    <w:rsid w:val="00037AC4"/>
    <w:rsid w:val="000423BF"/>
    <w:rsid w:val="00057BA6"/>
    <w:rsid w:val="000A1B98"/>
    <w:rsid w:val="000A4945"/>
    <w:rsid w:val="000B31E1"/>
    <w:rsid w:val="000B5196"/>
    <w:rsid w:val="0011356B"/>
    <w:rsid w:val="0012130F"/>
    <w:rsid w:val="0013337F"/>
    <w:rsid w:val="00182B84"/>
    <w:rsid w:val="001B376C"/>
    <w:rsid w:val="001D1C45"/>
    <w:rsid w:val="001E291F"/>
    <w:rsid w:val="00233408"/>
    <w:rsid w:val="0027067B"/>
    <w:rsid w:val="002B4747"/>
    <w:rsid w:val="002B7E2F"/>
    <w:rsid w:val="003156C6"/>
    <w:rsid w:val="0033125A"/>
    <w:rsid w:val="003405FE"/>
    <w:rsid w:val="00347198"/>
    <w:rsid w:val="003572B4"/>
    <w:rsid w:val="003D597A"/>
    <w:rsid w:val="003F57C7"/>
    <w:rsid w:val="00406795"/>
    <w:rsid w:val="00406A10"/>
    <w:rsid w:val="00453A0E"/>
    <w:rsid w:val="00460884"/>
    <w:rsid w:val="00467032"/>
    <w:rsid w:val="0046754A"/>
    <w:rsid w:val="004E3D64"/>
    <w:rsid w:val="004E51DA"/>
    <w:rsid w:val="004F203A"/>
    <w:rsid w:val="005336B8"/>
    <w:rsid w:val="00544326"/>
    <w:rsid w:val="00547B5F"/>
    <w:rsid w:val="005518CF"/>
    <w:rsid w:val="005A1A22"/>
    <w:rsid w:val="005A72ED"/>
    <w:rsid w:val="005B04B9"/>
    <w:rsid w:val="005B243F"/>
    <w:rsid w:val="005B68C7"/>
    <w:rsid w:val="005B7054"/>
    <w:rsid w:val="005D5981"/>
    <w:rsid w:val="005F30CB"/>
    <w:rsid w:val="005F7108"/>
    <w:rsid w:val="00612644"/>
    <w:rsid w:val="00616838"/>
    <w:rsid w:val="00674CCD"/>
    <w:rsid w:val="006D74EF"/>
    <w:rsid w:val="006F5826"/>
    <w:rsid w:val="00700181"/>
    <w:rsid w:val="007141CF"/>
    <w:rsid w:val="007444CA"/>
    <w:rsid w:val="00745146"/>
    <w:rsid w:val="007577E3"/>
    <w:rsid w:val="0076013D"/>
    <w:rsid w:val="00760DB3"/>
    <w:rsid w:val="007B4539"/>
    <w:rsid w:val="007E61C3"/>
    <w:rsid w:val="007E6507"/>
    <w:rsid w:val="007F0D6B"/>
    <w:rsid w:val="007F2B8E"/>
    <w:rsid w:val="007F32D1"/>
    <w:rsid w:val="00807247"/>
    <w:rsid w:val="00833668"/>
    <w:rsid w:val="00840C2B"/>
    <w:rsid w:val="00862CF2"/>
    <w:rsid w:val="008739FD"/>
    <w:rsid w:val="00893E85"/>
    <w:rsid w:val="008D68F8"/>
    <w:rsid w:val="008E1849"/>
    <w:rsid w:val="008E372C"/>
    <w:rsid w:val="0090018F"/>
    <w:rsid w:val="0093460D"/>
    <w:rsid w:val="009A6F54"/>
    <w:rsid w:val="00A048CB"/>
    <w:rsid w:val="00A55B3A"/>
    <w:rsid w:val="00A6035C"/>
    <w:rsid w:val="00A6057A"/>
    <w:rsid w:val="00A72D6F"/>
    <w:rsid w:val="00A74017"/>
    <w:rsid w:val="00AA332C"/>
    <w:rsid w:val="00AC27F8"/>
    <w:rsid w:val="00AD4C72"/>
    <w:rsid w:val="00AD70E1"/>
    <w:rsid w:val="00AE2AEE"/>
    <w:rsid w:val="00B00276"/>
    <w:rsid w:val="00B1024F"/>
    <w:rsid w:val="00B230EC"/>
    <w:rsid w:val="00B50B13"/>
    <w:rsid w:val="00B52738"/>
    <w:rsid w:val="00B56EDC"/>
    <w:rsid w:val="00B728A9"/>
    <w:rsid w:val="00B7725A"/>
    <w:rsid w:val="00BB1F84"/>
    <w:rsid w:val="00BE5468"/>
    <w:rsid w:val="00C02743"/>
    <w:rsid w:val="00C11EAC"/>
    <w:rsid w:val="00C15F6D"/>
    <w:rsid w:val="00C252B7"/>
    <w:rsid w:val="00C305D7"/>
    <w:rsid w:val="00C30F2A"/>
    <w:rsid w:val="00C40A0B"/>
    <w:rsid w:val="00C43456"/>
    <w:rsid w:val="00C65C0C"/>
    <w:rsid w:val="00C808FC"/>
    <w:rsid w:val="00C82A5E"/>
    <w:rsid w:val="00CD7D97"/>
    <w:rsid w:val="00CE3EE6"/>
    <w:rsid w:val="00CE4BA1"/>
    <w:rsid w:val="00D000C7"/>
    <w:rsid w:val="00D221B8"/>
    <w:rsid w:val="00D3124B"/>
    <w:rsid w:val="00D40045"/>
    <w:rsid w:val="00D52A9D"/>
    <w:rsid w:val="00D55AAD"/>
    <w:rsid w:val="00D747AE"/>
    <w:rsid w:val="00D9226C"/>
    <w:rsid w:val="00DA20BD"/>
    <w:rsid w:val="00DB0305"/>
    <w:rsid w:val="00DD2A3B"/>
    <w:rsid w:val="00DE50DB"/>
    <w:rsid w:val="00DF6AE1"/>
    <w:rsid w:val="00E12D33"/>
    <w:rsid w:val="00E45BD2"/>
    <w:rsid w:val="00E46FD5"/>
    <w:rsid w:val="00E544BB"/>
    <w:rsid w:val="00E56545"/>
    <w:rsid w:val="00E7617A"/>
    <w:rsid w:val="00EA5D4F"/>
    <w:rsid w:val="00EB6C56"/>
    <w:rsid w:val="00EC082F"/>
    <w:rsid w:val="00ED1D47"/>
    <w:rsid w:val="00ED54E0"/>
    <w:rsid w:val="00ED6D94"/>
    <w:rsid w:val="00EE4DBD"/>
    <w:rsid w:val="00F04A9D"/>
    <w:rsid w:val="00F32397"/>
    <w:rsid w:val="00F40595"/>
    <w:rsid w:val="00FA5EBC"/>
    <w:rsid w:val="00FD224A"/>
    <w:rsid w:val="00FE1A27"/>
    <w:rsid w:val="00FE5A2F"/>
    <w:rsid w:val="00FF20B9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2506A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4CA"/>
    <w:pPr>
      <w:spacing w:after="0" w:line="240" w:lineRule="auto"/>
      <w:jc w:val="both"/>
    </w:pPr>
    <w:rPr>
      <w:rFonts w:ascii="Verdana" w:hAnsi="Verdana"/>
      <w:sz w:val="18"/>
    </w:rPr>
  </w:style>
  <w:style w:type="paragraph" w:styleId="Ttulo1">
    <w:name w:val="heading 1"/>
    <w:basedOn w:val="Normal"/>
    <w:next w:val="Ttulo2"/>
    <w:link w:val="Ttulo1Car"/>
    <w:uiPriority w:val="2"/>
    <w:qFormat/>
    <w:rsid w:val="007444CA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7444CA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7444CA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7444CA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7444CA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7444CA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7444CA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7444CA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7444CA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7444CA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Ttulo2Car">
    <w:name w:val="Título 2 Car"/>
    <w:basedOn w:val="Fuentedeprrafopredeter"/>
    <w:link w:val="Ttulo2"/>
    <w:uiPriority w:val="2"/>
    <w:rsid w:val="007444CA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Ttulo3Car">
    <w:name w:val="Título 3 Car"/>
    <w:basedOn w:val="Fuentedeprrafopredeter"/>
    <w:link w:val="Ttulo3"/>
    <w:uiPriority w:val="2"/>
    <w:rsid w:val="007444CA"/>
    <w:rPr>
      <w:rFonts w:ascii="Verdana" w:eastAsiaTheme="majorEastAsia" w:hAnsi="Verdana" w:cstheme="majorBidi"/>
      <w:b/>
      <w:bCs/>
      <w:color w:val="006283"/>
      <w:sz w:val="18"/>
      <w:lang w:val="en-GB"/>
    </w:rPr>
  </w:style>
  <w:style w:type="character" w:customStyle="1" w:styleId="Ttulo4Car">
    <w:name w:val="Título 4 Car"/>
    <w:basedOn w:val="Fuentedeprrafopredeter"/>
    <w:link w:val="Ttulo4"/>
    <w:uiPriority w:val="2"/>
    <w:rsid w:val="007444CA"/>
    <w:rPr>
      <w:rFonts w:ascii="Verdana" w:eastAsiaTheme="majorEastAsia" w:hAnsi="Verdana" w:cstheme="majorBidi"/>
      <w:b/>
      <w:bCs/>
      <w:iCs/>
      <w:color w:val="006283"/>
      <w:sz w:val="18"/>
      <w:lang w:val="en-GB"/>
    </w:rPr>
  </w:style>
  <w:style w:type="character" w:customStyle="1" w:styleId="Ttulo5Car">
    <w:name w:val="Título 5 Car"/>
    <w:basedOn w:val="Fuentedeprrafopredeter"/>
    <w:link w:val="Ttulo5"/>
    <w:uiPriority w:val="2"/>
    <w:rsid w:val="007444CA"/>
    <w:rPr>
      <w:rFonts w:ascii="Verdana" w:eastAsiaTheme="majorEastAsia" w:hAnsi="Verdana" w:cstheme="majorBidi"/>
      <w:b/>
      <w:color w:val="006283"/>
      <w:sz w:val="18"/>
      <w:lang w:val="en-GB"/>
    </w:rPr>
  </w:style>
  <w:style w:type="character" w:customStyle="1" w:styleId="Ttulo6Car">
    <w:name w:val="Título 6 Car"/>
    <w:basedOn w:val="Fuentedeprrafopredeter"/>
    <w:link w:val="Ttulo6"/>
    <w:uiPriority w:val="2"/>
    <w:rsid w:val="007444CA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Ttulo7Car">
    <w:name w:val="Título 7 Car"/>
    <w:basedOn w:val="Fuentedeprrafopredeter"/>
    <w:link w:val="Ttulo7"/>
    <w:uiPriority w:val="2"/>
    <w:rsid w:val="007444CA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Ttulo8Car">
    <w:name w:val="Título 8 Car"/>
    <w:basedOn w:val="Fuentedeprrafopredeter"/>
    <w:link w:val="Ttulo8"/>
    <w:uiPriority w:val="2"/>
    <w:rsid w:val="007444CA"/>
    <w:rPr>
      <w:rFonts w:ascii="Verdana" w:eastAsiaTheme="majorEastAsia" w:hAnsi="Verdana" w:cstheme="majorBidi"/>
      <w:b/>
      <w:i/>
      <w:color w:val="006283"/>
      <w:sz w:val="18"/>
      <w:szCs w:val="20"/>
      <w:lang w:val="en-GB"/>
    </w:rPr>
  </w:style>
  <w:style w:type="character" w:customStyle="1" w:styleId="Ttulo9Car">
    <w:name w:val="Título 9 Car"/>
    <w:basedOn w:val="Fuentedeprrafopredeter"/>
    <w:link w:val="Ttulo9"/>
    <w:uiPriority w:val="2"/>
    <w:rsid w:val="007444CA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n-GB"/>
    </w:rPr>
  </w:style>
  <w:style w:type="paragraph" w:styleId="Ttulo">
    <w:name w:val="Title"/>
    <w:basedOn w:val="Normal"/>
    <w:next w:val="Normal"/>
    <w:link w:val="TtuloCar"/>
    <w:uiPriority w:val="5"/>
    <w:qFormat/>
    <w:rsid w:val="007444CA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tuloCar">
    <w:name w:val="Título Car"/>
    <w:basedOn w:val="Fuentedeprrafopredeter"/>
    <w:link w:val="Ttulo"/>
    <w:uiPriority w:val="5"/>
    <w:rsid w:val="007444CA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styleId="Textoindependiente">
    <w:name w:val="Body Text"/>
    <w:basedOn w:val="Normal"/>
    <w:link w:val="TextoindependienteCar"/>
    <w:uiPriority w:val="1"/>
    <w:qFormat/>
    <w:rsid w:val="007444CA"/>
    <w:pPr>
      <w:numPr>
        <w:ilvl w:val="6"/>
        <w:numId w:val="13"/>
      </w:numPr>
      <w:spacing w:after="24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444CA"/>
    <w:rPr>
      <w:rFonts w:ascii="Verdana" w:hAnsi="Verdana"/>
      <w:sz w:val="18"/>
      <w:lang w:val="en-GB"/>
    </w:rPr>
  </w:style>
  <w:style w:type="paragraph" w:styleId="Textoindependiente2">
    <w:name w:val="Body Text 2"/>
    <w:basedOn w:val="Normal"/>
    <w:link w:val="Textoindependiente2Car"/>
    <w:uiPriority w:val="1"/>
    <w:qFormat/>
    <w:rsid w:val="007444CA"/>
    <w:pPr>
      <w:numPr>
        <w:ilvl w:val="7"/>
        <w:numId w:val="13"/>
      </w:numPr>
      <w:spacing w:after="240"/>
    </w:pPr>
  </w:style>
  <w:style w:type="character" w:customStyle="1" w:styleId="Textoindependiente2Car">
    <w:name w:val="Texto independiente 2 Car"/>
    <w:basedOn w:val="Fuentedeprrafopredeter"/>
    <w:link w:val="Textoindependiente2"/>
    <w:uiPriority w:val="1"/>
    <w:rsid w:val="007444CA"/>
    <w:rPr>
      <w:rFonts w:ascii="Verdana" w:hAnsi="Verdana"/>
      <w:sz w:val="18"/>
      <w:lang w:val="en-GB"/>
    </w:rPr>
  </w:style>
  <w:style w:type="paragraph" w:styleId="Textoindependiente3">
    <w:name w:val="Body Text 3"/>
    <w:basedOn w:val="Normal"/>
    <w:link w:val="Textoindependiente3Car"/>
    <w:uiPriority w:val="1"/>
    <w:qFormat/>
    <w:rsid w:val="007444CA"/>
    <w:pPr>
      <w:numPr>
        <w:ilvl w:val="8"/>
        <w:numId w:val="13"/>
      </w:numPr>
      <w:spacing w:after="24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1"/>
    <w:rsid w:val="007444CA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7444CA"/>
    <w:pPr>
      <w:numPr>
        <w:numId w:val="6"/>
      </w:numPr>
    </w:pPr>
  </w:style>
  <w:style w:type="paragraph" w:styleId="Listaconvietas">
    <w:name w:val="List Bullet"/>
    <w:basedOn w:val="Normal"/>
    <w:uiPriority w:val="1"/>
    <w:rsid w:val="007444CA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7444CA"/>
    <w:pPr>
      <w:numPr>
        <w:ilvl w:val="1"/>
        <w:numId w:val="15"/>
      </w:numPr>
      <w:tabs>
        <w:tab w:val="left" w:pos="1134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7444CA"/>
    <w:pPr>
      <w:numPr>
        <w:ilvl w:val="2"/>
        <w:numId w:val="15"/>
      </w:numPr>
      <w:tabs>
        <w:tab w:val="left" w:pos="1701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7444CA"/>
    <w:pPr>
      <w:numPr>
        <w:ilvl w:val="3"/>
        <w:numId w:val="15"/>
      </w:numPr>
      <w:tabs>
        <w:tab w:val="left" w:pos="2268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7444CA"/>
    <w:pPr>
      <w:numPr>
        <w:ilvl w:val="4"/>
        <w:numId w:val="15"/>
      </w:numPr>
      <w:tabs>
        <w:tab w:val="left" w:pos="2835"/>
      </w:tabs>
      <w:spacing w:after="240"/>
      <w:contextualSpacing/>
    </w:pPr>
  </w:style>
  <w:style w:type="numbering" w:customStyle="1" w:styleId="ListBullets">
    <w:name w:val="ListBullets"/>
    <w:uiPriority w:val="99"/>
    <w:rsid w:val="007444CA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7444CA"/>
    <w:pPr>
      <w:spacing w:after="240"/>
      <w:ind w:left="1077"/>
    </w:pPr>
    <w:rPr>
      <w:rFonts w:eastAsia="Calibri" w:cs="Times New Roman"/>
    </w:rPr>
  </w:style>
  <w:style w:type="character" w:customStyle="1" w:styleId="AnswerCar">
    <w:name w:val="Answer Car"/>
    <w:uiPriority w:val="6"/>
    <w:rsid w:val="0046754A"/>
    <w:rPr>
      <w:rFonts w:ascii="Verdana" w:eastAsia="Calibri" w:hAnsi="Verdana" w:cs="Times New Roman"/>
      <w:sz w:val="18"/>
      <w:lang w:val="en-GB"/>
    </w:rPr>
  </w:style>
  <w:style w:type="paragraph" w:styleId="Descripcin">
    <w:name w:val="caption"/>
    <w:basedOn w:val="Normal"/>
    <w:next w:val="Normal"/>
    <w:uiPriority w:val="6"/>
    <w:qFormat/>
    <w:rsid w:val="007444CA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7444CA"/>
    <w:rPr>
      <w:vertAlign w:val="superscript"/>
      <w:lang w:val="en-GB"/>
    </w:rPr>
  </w:style>
  <w:style w:type="paragraph" w:styleId="Textonotapie">
    <w:name w:val="footnote text"/>
    <w:basedOn w:val="Normal"/>
    <w:link w:val="TextonotapieCar"/>
    <w:uiPriority w:val="5"/>
    <w:rsid w:val="007444CA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7444CA"/>
    <w:rPr>
      <w:rFonts w:ascii="Verdana" w:eastAsia="Calibri" w:hAnsi="Verdana" w:cs="Times New Roman"/>
      <w:sz w:val="16"/>
      <w:szCs w:val="18"/>
      <w:lang w:eastAsia="en-GB"/>
    </w:rPr>
  </w:style>
  <w:style w:type="paragraph" w:styleId="Textonotaalfinal">
    <w:name w:val="endnote text"/>
    <w:basedOn w:val="Textonotapie"/>
    <w:link w:val="TextonotaalfinalCar"/>
    <w:uiPriority w:val="49"/>
    <w:rsid w:val="007444CA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7444C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7444CA"/>
    <w:pPr>
      <w:spacing w:after="240"/>
      <w:ind w:left="720"/>
    </w:pPr>
    <w:rPr>
      <w:rFonts w:eastAsia="Calibri" w:cs="Times New Roman"/>
      <w:i/>
    </w:rPr>
  </w:style>
  <w:style w:type="character" w:customStyle="1" w:styleId="FollowUpCar">
    <w:name w:val="FollowUp Car"/>
    <w:uiPriority w:val="6"/>
    <w:rsid w:val="0046754A"/>
    <w:rPr>
      <w:rFonts w:ascii="Verdana" w:eastAsia="Calibri" w:hAnsi="Verdana" w:cs="Times New Roman"/>
      <w:i/>
      <w:sz w:val="18"/>
      <w:lang w:val="en-GB"/>
    </w:rPr>
  </w:style>
  <w:style w:type="paragraph" w:styleId="Piedepgina">
    <w:name w:val="footer"/>
    <w:basedOn w:val="Normal"/>
    <w:link w:val="PiedepginaCar"/>
    <w:uiPriority w:val="3"/>
    <w:rsid w:val="007444C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7444C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Textonotapie"/>
    <w:uiPriority w:val="5"/>
    <w:rsid w:val="007444CA"/>
    <w:pPr>
      <w:ind w:left="567" w:right="567" w:firstLine="0"/>
    </w:pPr>
  </w:style>
  <w:style w:type="character" w:styleId="Refdenotaalpie">
    <w:name w:val="footnote reference"/>
    <w:uiPriority w:val="5"/>
    <w:rsid w:val="007444CA"/>
    <w:rPr>
      <w:vertAlign w:val="superscript"/>
      <w:lang w:val="en-GB"/>
    </w:rPr>
  </w:style>
  <w:style w:type="paragraph" w:styleId="Encabezado">
    <w:name w:val="header"/>
    <w:basedOn w:val="Normal"/>
    <w:link w:val="EncabezadoCar"/>
    <w:uiPriority w:val="3"/>
    <w:rsid w:val="007444C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7444C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7444CA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444CA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extoconsangra">
    <w:name w:val="table of authorities"/>
    <w:basedOn w:val="Normal"/>
    <w:next w:val="Normal"/>
    <w:uiPriority w:val="39"/>
    <w:rsid w:val="007444CA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7444CA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7444CA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444CA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444CA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7444CA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7444C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3">
    <w:name w:val="toc 3"/>
    <w:basedOn w:val="Normal"/>
    <w:next w:val="Normal"/>
    <w:uiPriority w:val="39"/>
    <w:rsid w:val="007444C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4">
    <w:name w:val="toc 4"/>
    <w:basedOn w:val="Normal"/>
    <w:next w:val="Normal"/>
    <w:uiPriority w:val="39"/>
    <w:rsid w:val="007444C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5">
    <w:name w:val="toc 5"/>
    <w:basedOn w:val="Normal"/>
    <w:next w:val="Normal"/>
    <w:uiPriority w:val="39"/>
    <w:rsid w:val="007444C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6">
    <w:name w:val="toc 6"/>
    <w:basedOn w:val="Normal"/>
    <w:next w:val="Normal"/>
    <w:uiPriority w:val="39"/>
    <w:rsid w:val="007444C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7">
    <w:name w:val="toc 7"/>
    <w:basedOn w:val="Normal"/>
    <w:next w:val="Normal"/>
    <w:uiPriority w:val="39"/>
    <w:rsid w:val="007444C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8">
    <w:name w:val="toc 8"/>
    <w:basedOn w:val="Normal"/>
    <w:next w:val="Normal"/>
    <w:uiPriority w:val="39"/>
    <w:rsid w:val="007444C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9">
    <w:name w:val="toc 9"/>
    <w:basedOn w:val="Normal"/>
    <w:next w:val="Normal"/>
    <w:uiPriority w:val="39"/>
    <w:rsid w:val="007444C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tuloTDC">
    <w:name w:val="TOC Heading"/>
    <w:basedOn w:val="Normal"/>
    <w:next w:val="Normal"/>
    <w:uiPriority w:val="39"/>
    <w:qFormat/>
    <w:rsid w:val="007444C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anormal"/>
    <w:uiPriority w:val="99"/>
    <w:rsid w:val="007444C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7444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44CA"/>
    <w:rPr>
      <w:rFonts w:ascii="Tahoma" w:hAnsi="Tahoma" w:cs="Tahoma"/>
      <w:sz w:val="16"/>
      <w:szCs w:val="16"/>
      <w:lang w:val="en-GB"/>
    </w:rPr>
  </w:style>
  <w:style w:type="paragraph" w:styleId="Subttulo">
    <w:name w:val="Subtitle"/>
    <w:basedOn w:val="Normal"/>
    <w:next w:val="Normal"/>
    <w:link w:val="SubttuloCar"/>
    <w:uiPriority w:val="6"/>
    <w:qFormat/>
    <w:rsid w:val="007444CA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tuloCar">
    <w:name w:val="Subtítulo Car"/>
    <w:basedOn w:val="Fuentedeprrafopredeter"/>
    <w:link w:val="Subttulo"/>
    <w:uiPriority w:val="6"/>
    <w:rsid w:val="007444CA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7444CA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444CA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444CA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rrafodelista">
    <w:name w:val="List Paragraph"/>
    <w:basedOn w:val="Normal"/>
    <w:uiPriority w:val="59"/>
    <w:semiHidden/>
    <w:qFormat/>
    <w:rsid w:val="007444CA"/>
    <w:pPr>
      <w:ind w:left="720"/>
      <w:contextualSpacing/>
    </w:pPr>
  </w:style>
  <w:style w:type="table" w:customStyle="1" w:styleId="WTOBox1">
    <w:name w:val="WTOBox1"/>
    <w:basedOn w:val="Tablanormal"/>
    <w:uiPriority w:val="99"/>
    <w:rsid w:val="007444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7444CA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7444CA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aconcuadrcula">
    <w:name w:val="Table Grid"/>
    <w:basedOn w:val="Tablanormal"/>
    <w:uiPriority w:val="59"/>
    <w:rsid w:val="00744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44CA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basedOn w:val="Fuentedeprrafopredeter"/>
    <w:uiPriority w:val="9"/>
    <w:unhideWhenUsed/>
    <w:rsid w:val="007444CA"/>
    <w:rPr>
      <w:color w:val="0000FF" w:themeColor="hyperlink"/>
      <w:u w:val="single"/>
      <w:lang w:val="en-GB"/>
    </w:rPr>
  </w:style>
  <w:style w:type="paragraph" w:styleId="Bibliografa">
    <w:name w:val="Bibliography"/>
    <w:basedOn w:val="Normal"/>
    <w:next w:val="Normal"/>
    <w:uiPriority w:val="49"/>
    <w:semiHidden/>
    <w:unhideWhenUsed/>
    <w:rsid w:val="007444CA"/>
  </w:style>
  <w:style w:type="paragraph" w:styleId="Textodebloque">
    <w:name w:val="Block Text"/>
    <w:basedOn w:val="Normal"/>
    <w:uiPriority w:val="99"/>
    <w:semiHidden/>
    <w:unhideWhenUsed/>
    <w:rsid w:val="007444CA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7444CA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7444CA"/>
    <w:rPr>
      <w:rFonts w:ascii="Verdana" w:hAnsi="Verdana"/>
      <w:sz w:val="18"/>
      <w:lang w:val="en-GB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444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444CA"/>
    <w:rPr>
      <w:rFonts w:ascii="Verdana" w:hAnsi="Verdana"/>
      <w:sz w:val="18"/>
      <w:lang w:val="en-GB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7444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7444CA"/>
    <w:rPr>
      <w:rFonts w:ascii="Verdana" w:hAnsi="Verdana"/>
      <w:sz w:val="18"/>
      <w:lang w:val="en-GB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7444C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7444CA"/>
    <w:rPr>
      <w:rFonts w:ascii="Verdana" w:hAnsi="Verdana"/>
      <w:sz w:val="18"/>
      <w:lang w:val="en-GB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7444CA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7444CA"/>
    <w:rPr>
      <w:rFonts w:ascii="Verdana" w:hAnsi="Verdana"/>
      <w:sz w:val="16"/>
      <w:szCs w:val="16"/>
      <w:lang w:val="en-GB"/>
    </w:rPr>
  </w:style>
  <w:style w:type="character" w:styleId="Ttulodellibro">
    <w:name w:val="Book Title"/>
    <w:basedOn w:val="Fuentedeprrafopredeter"/>
    <w:uiPriority w:val="99"/>
    <w:semiHidden/>
    <w:qFormat/>
    <w:rsid w:val="007444CA"/>
    <w:rPr>
      <w:b/>
      <w:bCs/>
      <w:smallCaps/>
      <w:spacing w:val="5"/>
      <w:lang w:val="en-GB"/>
    </w:rPr>
  </w:style>
  <w:style w:type="paragraph" w:styleId="Cierre">
    <w:name w:val="Closing"/>
    <w:basedOn w:val="Normal"/>
    <w:link w:val="CierreCar"/>
    <w:uiPriority w:val="99"/>
    <w:semiHidden/>
    <w:unhideWhenUsed/>
    <w:rsid w:val="007444CA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7444CA"/>
    <w:rPr>
      <w:rFonts w:ascii="Verdana" w:hAnsi="Verdana"/>
      <w:sz w:val="18"/>
      <w:lang w:val="en-GB"/>
    </w:rPr>
  </w:style>
  <w:style w:type="character" w:styleId="Refdecomentario">
    <w:name w:val="annotation reference"/>
    <w:basedOn w:val="Fuentedeprrafopredeter"/>
    <w:uiPriority w:val="99"/>
    <w:semiHidden/>
    <w:unhideWhenUsed/>
    <w:rsid w:val="007444CA"/>
    <w:rPr>
      <w:sz w:val="16"/>
      <w:szCs w:val="16"/>
      <w:lang w:val="en-GB"/>
    </w:rPr>
  </w:style>
  <w:style w:type="paragraph" w:styleId="Textocomentario">
    <w:name w:val="annotation text"/>
    <w:basedOn w:val="Normal"/>
    <w:link w:val="TextocomentarioCar"/>
    <w:uiPriority w:val="99"/>
    <w:unhideWhenUsed/>
    <w:rsid w:val="007444C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444CA"/>
    <w:rPr>
      <w:rFonts w:ascii="Verdana" w:hAnsi="Verdana"/>
      <w:sz w:val="20"/>
      <w:szCs w:val="20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7444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7444CA"/>
    <w:rPr>
      <w:rFonts w:ascii="Verdana" w:hAnsi="Verdana"/>
      <w:b/>
      <w:bCs/>
      <w:sz w:val="20"/>
      <w:szCs w:val="20"/>
      <w:lang w:val="en-GB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7444CA"/>
  </w:style>
  <w:style w:type="character" w:customStyle="1" w:styleId="FechaCar">
    <w:name w:val="Fecha Car"/>
    <w:basedOn w:val="Fuentedeprrafopredeter"/>
    <w:link w:val="Fecha"/>
    <w:uiPriority w:val="99"/>
    <w:semiHidden/>
    <w:rsid w:val="007444CA"/>
    <w:rPr>
      <w:rFonts w:ascii="Verdana" w:hAnsi="Verdana"/>
      <w:sz w:val="18"/>
      <w:lang w:val="en-GB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7444CA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7444CA"/>
    <w:rPr>
      <w:rFonts w:ascii="Tahoma" w:hAnsi="Tahoma" w:cs="Tahoma"/>
      <w:sz w:val="16"/>
      <w:szCs w:val="16"/>
      <w:lang w:val="en-GB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7444CA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7444CA"/>
    <w:rPr>
      <w:rFonts w:ascii="Verdana" w:hAnsi="Verdana"/>
      <w:sz w:val="18"/>
      <w:lang w:val="en-GB"/>
    </w:rPr>
  </w:style>
  <w:style w:type="character" w:styleId="nfasis">
    <w:name w:val="Emphasis"/>
    <w:basedOn w:val="Fuentedeprrafopredeter"/>
    <w:uiPriority w:val="99"/>
    <w:semiHidden/>
    <w:qFormat/>
    <w:rsid w:val="007444CA"/>
    <w:rPr>
      <w:i/>
      <w:iCs/>
      <w:lang w:val="en-GB"/>
    </w:rPr>
  </w:style>
  <w:style w:type="paragraph" w:styleId="Direccinsobre">
    <w:name w:val="envelope address"/>
    <w:basedOn w:val="Normal"/>
    <w:uiPriority w:val="99"/>
    <w:semiHidden/>
    <w:unhideWhenUsed/>
    <w:rsid w:val="007444C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7444CA"/>
    <w:rPr>
      <w:rFonts w:asciiTheme="majorHAnsi" w:eastAsiaTheme="majorEastAsia" w:hAnsiTheme="majorHAnsi" w:cstheme="majorBidi"/>
      <w:sz w:val="20"/>
      <w:szCs w:val="20"/>
    </w:rPr>
  </w:style>
  <w:style w:type="character" w:styleId="Hipervnculovisitado">
    <w:name w:val="FollowedHyperlink"/>
    <w:basedOn w:val="Fuentedeprrafopredeter"/>
    <w:uiPriority w:val="9"/>
    <w:unhideWhenUsed/>
    <w:rsid w:val="007444CA"/>
    <w:rPr>
      <w:color w:val="800080" w:themeColor="followedHyperlink"/>
      <w:u w:val="single"/>
      <w:lang w:val="en-GB"/>
    </w:rPr>
  </w:style>
  <w:style w:type="character" w:styleId="AcrnimoHTML">
    <w:name w:val="HTML Acronym"/>
    <w:basedOn w:val="Fuentedeprrafopredeter"/>
    <w:uiPriority w:val="99"/>
    <w:semiHidden/>
    <w:unhideWhenUsed/>
    <w:rsid w:val="007444CA"/>
    <w:rPr>
      <w:lang w:val="en-GB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7444CA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7444CA"/>
    <w:rPr>
      <w:rFonts w:ascii="Verdana" w:hAnsi="Verdana"/>
      <w:i/>
      <w:iCs/>
      <w:sz w:val="18"/>
      <w:lang w:val="en-GB"/>
    </w:rPr>
  </w:style>
  <w:style w:type="character" w:styleId="CitaHTML">
    <w:name w:val="HTML Cite"/>
    <w:basedOn w:val="Fuentedeprrafopredeter"/>
    <w:uiPriority w:val="99"/>
    <w:semiHidden/>
    <w:unhideWhenUsed/>
    <w:rsid w:val="007444CA"/>
    <w:rPr>
      <w:i/>
      <w:iCs/>
      <w:lang w:val="en-GB"/>
    </w:rPr>
  </w:style>
  <w:style w:type="character" w:styleId="CdigoHTML">
    <w:name w:val="HTML Code"/>
    <w:basedOn w:val="Fuentedeprrafopredeter"/>
    <w:uiPriority w:val="99"/>
    <w:semiHidden/>
    <w:unhideWhenUsed/>
    <w:rsid w:val="007444CA"/>
    <w:rPr>
      <w:rFonts w:ascii="Consolas" w:hAnsi="Consolas" w:cs="Consolas"/>
      <w:sz w:val="20"/>
      <w:szCs w:val="20"/>
      <w:lang w:val="en-GB"/>
    </w:rPr>
  </w:style>
  <w:style w:type="character" w:styleId="DefinicinHTML">
    <w:name w:val="HTML Definition"/>
    <w:basedOn w:val="Fuentedeprrafopredeter"/>
    <w:uiPriority w:val="99"/>
    <w:semiHidden/>
    <w:unhideWhenUsed/>
    <w:rsid w:val="007444CA"/>
    <w:rPr>
      <w:i/>
      <w:iCs/>
      <w:lang w:val="en-GB"/>
    </w:rPr>
  </w:style>
  <w:style w:type="character" w:styleId="TecladoHTML">
    <w:name w:val="HTML Keyboard"/>
    <w:basedOn w:val="Fuentedeprrafopredeter"/>
    <w:uiPriority w:val="99"/>
    <w:semiHidden/>
    <w:unhideWhenUsed/>
    <w:rsid w:val="007444CA"/>
    <w:rPr>
      <w:rFonts w:ascii="Consolas" w:hAnsi="Consolas" w:cs="Consolas"/>
      <w:sz w:val="20"/>
      <w:szCs w:val="20"/>
      <w:lang w:val="en-GB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444CA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444CA"/>
    <w:rPr>
      <w:rFonts w:ascii="Consolas" w:hAnsi="Consolas" w:cs="Consolas"/>
      <w:sz w:val="20"/>
      <w:szCs w:val="20"/>
      <w:lang w:val="en-GB"/>
    </w:rPr>
  </w:style>
  <w:style w:type="character" w:styleId="EjemplodeHTML">
    <w:name w:val="HTML Sample"/>
    <w:basedOn w:val="Fuentedeprrafopredeter"/>
    <w:uiPriority w:val="99"/>
    <w:semiHidden/>
    <w:unhideWhenUsed/>
    <w:rsid w:val="007444CA"/>
    <w:rPr>
      <w:rFonts w:ascii="Consolas" w:hAnsi="Consolas" w:cs="Consolas"/>
      <w:sz w:val="24"/>
      <w:szCs w:val="24"/>
      <w:lang w:val="en-GB"/>
    </w:rPr>
  </w:style>
  <w:style w:type="character" w:styleId="MquinadeescribirHTML">
    <w:name w:val="HTML Typewriter"/>
    <w:basedOn w:val="Fuentedeprrafopredeter"/>
    <w:uiPriority w:val="99"/>
    <w:semiHidden/>
    <w:unhideWhenUsed/>
    <w:rsid w:val="007444CA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Fuentedeprrafopredeter"/>
    <w:uiPriority w:val="99"/>
    <w:semiHidden/>
    <w:unhideWhenUsed/>
    <w:rsid w:val="007444CA"/>
    <w:rPr>
      <w:i/>
      <w:iCs/>
      <w:lang w:val="en-GB"/>
    </w:rPr>
  </w:style>
  <w:style w:type="paragraph" w:styleId="ndice1">
    <w:name w:val="index 1"/>
    <w:basedOn w:val="Normal"/>
    <w:next w:val="Normal"/>
    <w:uiPriority w:val="99"/>
    <w:semiHidden/>
    <w:unhideWhenUsed/>
    <w:rsid w:val="007444CA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7444CA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7444CA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7444CA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7444CA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7444CA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7444CA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7444CA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7444CA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7444CA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99"/>
    <w:semiHidden/>
    <w:qFormat/>
    <w:rsid w:val="007444CA"/>
    <w:rPr>
      <w:b/>
      <w:bCs/>
      <w:i/>
      <w:iCs/>
      <w:color w:val="4F81BD" w:themeColor="accent1"/>
      <w:lang w:val="en-GB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7444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59"/>
    <w:semiHidden/>
    <w:rsid w:val="007444CA"/>
    <w:rPr>
      <w:rFonts w:ascii="Verdana" w:hAnsi="Verdana"/>
      <w:b/>
      <w:bCs/>
      <w:i/>
      <w:iCs/>
      <w:color w:val="4F81BD" w:themeColor="accent1"/>
      <w:sz w:val="18"/>
      <w:lang w:val="en-GB"/>
    </w:rPr>
  </w:style>
  <w:style w:type="character" w:styleId="Referenciaintensa">
    <w:name w:val="Intense Reference"/>
    <w:basedOn w:val="Fuentedeprrafopredeter"/>
    <w:uiPriority w:val="99"/>
    <w:semiHidden/>
    <w:qFormat/>
    <w:rsid w:val="007444CA"/>
    <w:rPr>
      <w:b/>
      <w:bCs/>
      <w:smallCaps/>
      <w:color w:val="C0504D" w:themeColor="accent2"/>
      <w:spacing w:val="5"/>
      <w:u w:val="single"/>
      <w:lang w:val="en-GB"/>
    </w:rPr>
  </w:style>
  <w:style w:type="character" w:styleId="Nmerodelnea">
    <w:name w:val="line number"/>
    <w:basedOn w:val="Fuentedeprrafopredeter"/>
    <w:uiPriority w:val="99"/>
    <w:semiHidden/>
    <w:unhideWhenUsed/>
    <w:rsid w:val="007444CA"/>
    <w:rPr>
      <w:lang w:val="en-GB"/>
    </w:rPr>
  </w:style>
  <w:style w:type="paragraph" w:styleId="Lista">
    <w:name w:val="List"/>
    <w:basedOn w:val="Normal"/>
    <w:uiPriority w:val="99"/>
    <w:semiHidden/>
    <w:unhideWhenUsed/>
    <w:rsid w:val="007444CA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7444CA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7444CA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7444CA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7444CA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7444CA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7444CA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7444CA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7444CA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7444CA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7444CA"/>
    <w:pPr>
      <w:numPr>
        <w:numId w:val="1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7444CA"/>
    <w:pPr>
      <w:numPr>
        <w:numId w:val="1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7444CA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7444CA"/>
    <w:pPr>
      <w:numPr>
        <w:numId w:val="1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7444CA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7444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7444CA"/>
    <w:rPr>
      <w:rFonts w:ascii="Consolas" w:hAnsi="Consolas" w:cs="Consolas"/>
      <w:sz w:val="20"/>
      <w:szCs w:val="20"/>
      <w:lang w:val="en-GB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7444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7444CA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Sinespaciado">
    <w:name w:val="No Spacing"/>
    <w:uiPriority w:val="1"/>
    <w:semiHidden/>
    <w:qFormat/>
    <w:rsid w:val="007444CA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7444CA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7444CA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7444CA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7444CA"/>
    <w:rPr>
      <w:rFonts w:ascii="Verdana" w:hAnsi="Verdana"/>
      <w:sz w:val="18"/>
      <w:lang w:val="en-GB"/>
    </w:rPr>
  </w:style>
  <w:style w:type="character" w:styleId="Nmerodepgina">
    <w:name w:val="page number"/>
    <w:basedOn w:val="Fuentedeprrafopredeter"/>
    <w:uiPriority w:val="99"/>
    <w:semiHidden/>
    <w:unhideWhenUsed/>
    <w:rsid w:val="007444CA"/>
    <w:rPr>
      <w:lang w:val="en-GB"/>
    </w:rPr>
  </w:style>
  <w:style w:type="character" w:styleId="Textodelmarcadordeposicin">
    <w:name w:val="Placeholder Text"/>
    <w:basedOn w:val="Fuentedeprrafopredeter"/>
    <w:uiPriority w:val="99"/>
    <w:semiHidden/>
    <w:rsid w:val="007444CA"/>
    <w:rPr>
      <w:color w:val="808080"/>
      <w:lang w:val="en-GB"/>
    </w:rPr>
  </w:style>
  <w:style w:type="paragraph" w:styleId="Textosinformato">
    <w:name w:val="Plain Text"/>
    <w:basedOn w:val="Normal"/>
    <w:link w:val="TextosinformatoCar"/>
    <w:uiPriority w:val="99"/>
    <w:unhideWhenUsed/>
    <w:rsid w:val="007444CA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444CA"/>
    <w:rPr>
      <w:rFonts w:ascii="Consolas" w:hAnsi="Consolas" w:cs="Consolas"/>
      <w:sz w:val="21"/>
      <w:szCs w:val="21"/>
      <w:lang w:val="en-GB"/>
    </w:rPr>
  </w:style>
  <w:style w:type="paragraph" w:styleId="Cita">
    <w:name w:val="Quote"/>
    <w:basedOn w:val="Normal"/>
    <w:next w:val="Normal"/>
    <w:link w:val="CitaCar"/>
    <w:uiPriority w:val="59"/>
    <w:semiHidden/>
    <w:qFormat/>
    <w:rsid w:val="007444CA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59"/>
    <w:semiHidden/>
    <w:rsid w:val="007444CA"/>
    <w:rPr>
      <w:rFonts w:ascii="Verdana" w:hAnsi="Verdana"/>
      <w:i/>
      <w:iCs/>
      <w:color w:val="000000" w:themeColor="text1"/>
      <w:sz w:val="18"/>
      <w:lang w:val="en-GB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7444CA"/>
  </w:style>
  <w:style w:type="character" w:customStyle="1" w:styleId="SaludoCar">
    <w:name w:val="Saludo Car"/>
    <w:basedOn w:val="Fuentedeprrafopredeter"/>
    <w:link w:val="Saludo"/>
    <w:uiPriority w:val="99"/>
    <w:semiHidden/>
    <w:rsid w:val="007444CA"/>
    <w:rPr>
      <w:rFonts w:ascii="Verdana" w:hAnsi="Verdana"/>
      <w:sz w:val="18"/>
      <w:lang w:val="en-GB"/>
    </w:rPr>
  </w:style>
  <w:style w:type="paragraph" w:styleId="Firma">
    <w:name w:val="Signature"/>
    <w:basedOn w:val="Normal"/>
    <w:link w:val="FirmaCar"/>
    <w:uiPriority w:val="99"/>
    <w:semiHidden/>
    <w:unhideWhenUsed/>
    <w:rsid w:val="007444CA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7444CA"/>
    <w:rPr>
      <w:rFonts w:ascii="Verdana" w:hAnsi="Verdana"/>
      <w:sz w:val="18"/>
      <w:lang w:val="en-GB"/>
    </w:rPr>
  </w:style>
  <w:style w:type="character" w:styleId="Textoennegrita">
    <w:name w:val="Strong"/>
    <w:basedOn w:val="Fuentedeprrafopredeter"/>
    <w:uiPriority w:val="99"/>
    <w:semiHidden/>
    <w:qFormat/>
    <w:rsid w:val="007444CA"/>
    <w:rPr>
      <w:b/>
      <w:bCs/>
      <w:lang w:val="en-GB"/>
    </w:rPr>
  </w:style>
  <w:style w:type="character" w:styleId="nfasissutil">
    <w:name w:val="Subtle Emphasis"/>
    <w:basedOn w:val="Fuentedeprrafopredeter"/>
    <w:uiPriority w:val="99"/>
    <w:semiHidden/>
    <w:qFormat/>
    <w:rsid w:val="007444CA"/>
    <w:rPr>
      <w:i/>
      <w:iCs/>
      <w:color w:val="808080" w:themeColor="text1" w:themeTint="7F"/>
      <w:lang w:val="en-GB"/>
    </w:rPr>
  </w:style>
  <w:style w:type="character" w:styleId="Referenciasutil">
    <w:name w:val="Subtle Reference"/>
    <w:basedOn w:val="Fuentedeprrafopredeter"/>
    <w:uiPriority w:val="99"/>
    <w:semiHidden/>
    <w:qFormat/>
    <w:rsid w:val="007444CA"/>
    <w:rPr>
      <w:smallCaps/>
      <w:color w:val="C0504D" w:themeColor="accent2"/>
      <w:u w:val="single"/>
      <w:lang w:val="en-GB"/>
    </w:rPr>
  </w:style>
  <w:style w:type="paragraph" w:styleId="Encabezadodelista">
    <w:name w:val="toa heading"/>
    <w:basedOn w:val="Normal"/>
    <w:next w:val="Normal"/>
    <w:uiPriority w:val="39"/>
    <w:unhideWhenUsed/>
    <w:rsid w:val="007444C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7444CA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lblseg1">
    <w:name w:val="lblseg1"/>
    <w:basedOn w:val="Fuentedeprrafopredeter"/>
    <w:rsid w:val="00E12D33"/>
    <w:rPr>
      <w:lang w:val="en-GB"/>
    </w:rPr>
  </w:style>
  <w:style w:type="table" w:styleId="Cuadrculaclara">
    <w:name w:val="Light Grid"/>
    <w:basedOn w:val="Tablanormal"/>
    <w:uiPriority w:val="62"/>
    <w:semiHidden/>
    <w:unhideWhenUsed/>
    <w:rsid w:val="007444C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7444C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7444C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7444C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7444C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7444C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7444C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7444CA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7444CA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7444CA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7444C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7444C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7444C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7444CA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7444C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7444C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7444C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7444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7444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7444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7444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7444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7444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7444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7444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7444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7444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7444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7444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7444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7444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uadrculavistosa">
    <w:name w:val="Colorful Grid"/>
    <w:basedOn w:val="Tablanormal"/>
    <w:uiPriority w:val="73"/>
    <w:semiHidden/>
    <w:unhideWhenUsed/>
    <w:rsid w:val="007444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7444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7444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7444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7444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7444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7444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ashtag">
    <w:name w:val="Hashtag"/>
    <w:basedOn w:val="Fuentedeprrafopredeter"/>
    <w:uiPriority w:val="99"/>
    <w:semiHidden/>
    <w:unhideWhenUsed/>
    <w:rsid w:val="007444CA"/>
    <w:rPr>
      <w:color w:val="2B579A"/>
      <w:shd w:val="clear" w:color="auto" w:fill="E1DFDD"/>
      <w:lang w:val="en-GB"/>
    </w:rPr>
  </w:style>
  <w:style w:type="character" w:styleId="Hipervnculointeligente">
    <w:name w:val="Smart Hyperlink"/>
    <w:basedOn w:val="Fuentedeprrafopredeter"/>
    <w:uiPriority w:val="99"/>
    <w:semiHidden/>
    <w:unhideWhenUsed/>
    <w:rsid w:val="007444CA"/>
    <w:rPr>
      <w:u w:val="dotted"/>
      <w:lang w:val="en-GB"/>
    </w:rPr>
  </w:style>
  <w:style w:type="table" w:styleId="Listaclara">
    <w:name w:val="Light List"/>
    <w:basedOn w:val="Tablanormal"/>
    <w:uiPriority w:val="61"/>
    <w:semiHidden/>
    <w:unhideWhenUsed/>
    <w:rsid w:val="007444C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7444C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7444C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7444C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7444C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7444C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7444C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stamedia1">
    <w:name w:val="Medium List 1"/>
    <w:basedOn w:val="Tablanormal"/>
    <w:uiPriority w:val="65"/>
    <w:semiHidden/>
    <w:unhideWhenUsed/>
    <w:rsid w:val="007444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7444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7444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7444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7444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7444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7444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7444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7444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7444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7444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7444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7444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7444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7444C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7444C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7444C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7444C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7444C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7444C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7444C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Listavistosa">
    <w:name w:val="Colorful List"/>
    <w:basedOn w:val="Tablanormal"/>
    <w:uiPriority w:val="72"/>
    <w:semiHidden/>
    <w:unhideWhenUsed/>
    <w:rsid w:val="007444C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7444C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7444C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7444C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7444C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7444C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7444C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7444CA"/>
    <w:rPr>
      <w:color w:val="605E5C"/>
      <w:shd w:val="clear" w:color="auto" w:fill="E1DFDD"/>
      <w:lang w:val="en-GB"/>
    </w:rPr>
  </w:style>
  <w:style w:type="character" w:styleId="Mencionar">
    <w:name w:val="Mention"/>
    <w:basedOn w:val="Fuentedeprrafopredeter"/>
    <w:uiPriority w:val="99"/>
    <w:semiHidden/>
    <w:unhideWhenUsed/>
    <w:rsid w:val="007444CA"/>
    <w:rPr>
      <w:color w:val="2B579A"/>
      <w:shd w:val="clear" w:color="auto" w:fill="E1DFDD"/>
      <w:lang w:val="en-GB"/>
    </w:rPr>
  </w:style>
  <w:style w:type="table" w:styleId="Sombreadoclaro">
    <w:name w:val="Light Shading"/>
    <w:basedOn w:val="Tablanormal"/>
    <w:uiPriority w:val="60"/>
    <w:semiHidden/>
    <w:unhideWhenUsed/>
    <w:rsid w:val="007444C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7444C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7444C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7444C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7444C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7444C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7444C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ombreadomedio1">
    <w:name w:val="Medium Shading 1"/>
    <w:basedOn w:val="Tablanormal"/>
    <w:uiPriority w:val="63"/>
    <w:semiHidden/>
    <w:unhideWhenUsed/>
    <w:rsid w:val="007444C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7444C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7444C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7444CA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7444C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7444C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7444C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7444C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7444C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7444C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7444C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7444C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7444C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7444C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vistoso">
    <w:name w:val="Colorful Shading"/>
    <w:basedOn w:val="Tablanormal"/>
    <w:uiPriority w:val="71"/>
    <w:semiHidden/>
    <w:unhideWhenUsed/>
    <w:rsid w:val="007444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7444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7444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7444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7444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7444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7444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absica1">
    <w:name w:val="Table Simple 1"/>
    <w:basedOn w:val="Tablanormal"/>
    <w:uiPriority w:val="99"/>
    <w:semiHidden/>
    <w:unhideWhenUsed/>
    <w:rsid w:val="007444CA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7444CA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7444CA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uiPriority w:val="99"/>
    <w:semiHidden/>
    <w:unhideWhenUsed/>
    <w:rsid w:val="007444CA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7444CA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7444CA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7444CA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1">
    <w:name w:val="Table Columns 1"/>
    <w:basedOn w:val="Tablanormal"/>
    <w:uiPriority w:val="99"/>
    <w:semiHidden/>
    <w:unhideWhenUsed/>
    <w:rsid w:val="007444CA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7444CA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7444CA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7444CA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7444CA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concuadrcula1">
    <w:name w:val="Table Grid 1"/>
    <w:basedOn w:val="Tablanormal"/>
    <w:uiPriority w:val="99"/>
    <w:semiHidden/>
    <w:unhideWhenUsed/>
    <w:rsid w:val="007444CA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clara">
    <w:name w:val="Grid Table 1 Light"/>
    <w:basedOn w:val="Tablanormal"/>
    <w:uiPriority w:val="46"/>
    <w:rsid w:val="007444C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7444C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7444CA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7444CA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7444CA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7444CA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7444CA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2-nfasis1">
    <w:name w:val="Grid Table 2 Accent 1"/>
    <w:basedOn w:val="Tablanormal"/>
    <w:uiPriority w:val="47"/>
    <w:rsid w:val="007444CA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7444CA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7444CA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7444CA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7444CA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7444CA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3-nfasis1">
    <w:name w:val="Grid Table 3 Accent 1"/>
    <w:basedOn w:val="Tablanormal"/>
    <w:uiPriority w:val="48"/>
    <w:rsid w:val="007444CA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7444C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7444CA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7444CA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7444C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7444CA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aconcuadrcula4-nfasis1">
    <w:name w:val="Grid Table 4 Accent 1"/>
    <w:basedOn w:val="Tablanormal"/>
    <w:uiPriority w:val="49"/>
    <w:rsid w:val="007444CA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7444C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7444CA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7444CA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7444C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7444CA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5">
    <w:name w:val="Table Grid 5"/>
    <w:basedOn w:val="Tablanormal"/>
    <w:uiPriority w:val="99"/>
    <w:semiHidden/>
    <w:unhideWhenUsed/>
    <w:rsid w:val="007444CA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5oscura">
    <w:name w:val="Grid Table 5 Dark"/>
    <w:basedOn w:val="Tablanormal"/>
    <w:uiPriority w:val="50"/>
    <w:rsid w:val="007444C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7444C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7444C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7444C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7444C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7444C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7444C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aconcuadrcula6">
    <w:name w:val="Table Grid 6"/>
    <w:basedOn w:val="Tablanormal"/>
    <w:uiPriority w:val="99"/>
    <w:semiHidden/>
    <w:unhideWhenUsed/>
    <w:rsid w:val="007444CA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concolores">
    <w:name w:val="Grid Table 6 Colorful"/>
    <w:basedOn w:val="Tablanormal"/>
    <w:uiPriority w:val="51"/>
    <w:rsid w:val="007444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444C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7444C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7444C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7444C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444C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7444C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7">
    <w:name w:val="Table Grid 7"/>
    <w:basedOn w:val="Tablanormal"/>
    <w:uiPriority w:val="99"/>
    <w:semiHidden/>
    <w:unhideWhenUsed/>
    <w:rsid w:val="007444CA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concolores">
    <w:name w:val="Grid Table 7 Colorful"/>
    <w:basedOn w:val="Tablanormal"/>
    <w:uiPriority w:val="52"/>
    <w:rsid w:val="007444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7444C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7444C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7444C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7444C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7444C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7444C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7444CA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7444C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efectos3D1">
    <w:name w:val="Table 3D effects 1"/>
    <w:basedOn w:val="Tablanormal"/>
    <w:uiPriority w:val="99"/>
    <w:semiHidden/>
    <w:unhideWhenUsed/>
    <w:rsid w:val="007444CA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7444CA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7444CA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7444CA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7444CA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7444CA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7444CA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7444CA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7444CA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7444CA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7444CA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contema">
    <w:name w:val="Table Theme"/>
    <w:basedOn w:val="Tablanormal"/>
    <w:uiPriority w:val="99"/>
    <w:semiHidden/>
    <w:unhideWhenUsed/>
    <w:rsid w:val="007444CA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2">
    <w:name w:val="Grid Table 2"/>
    <w:basedOn w:val="Tablanormal"/>
    <w:uiPriority w:val="47"/>
    <w:rsid w:val="007444C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3">
    <w:name w:val="Grid Table 3"/>
    <w:basedOn w:val="Tablanormal"/>
    <w:uiPriority w:val="48"/>
    <w:rsid w:val="007444C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4">
    <w:name w:val="Grid Table 4"/>
    <w:basedOn w:val="Tablanormal"/>
    <w:uiPriority w:val="49"/>
    <w:rsid w:val="007444C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">
    <w:name w:val="List Table 1 Light"/>
    <w:basedOn w:val="Tablanormal"/>
    <w:uiPriority w:val="46"/>
    <w:rsid w:val="007444C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7444C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7444C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7444C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7444C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7444C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7444C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2">
    <w:name w:val="List Table 2"/>
    <w:basedOn w:val="Tablanormal"/>
    <w:uiPriority w:val="47"/>
    <w:rsid w:val="007444C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7444CA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7444C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7444CA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7444CA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7444C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7444CA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3">
    <w:name w:val="List Table 3"/>
    <w:basedOn w:val="Tablanormal"/>
    <w:uiPriority w:val="48"/>
    <w:rsid w:val="007444C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7444CA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7444CA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7444CA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7444CA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7444CA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7444CA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7444C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7444CA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7444C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7444CA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7444CA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7444C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7444CA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7444C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7444C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7444C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7444C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7444C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7444C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7444C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7444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7444C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7444C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7444C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7444C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7444C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7444C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7444C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7444C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7444C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7444C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7444C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7444C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7444C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elegante">
    <w:name w:val="Table Elegant"/>
    <w:basedOn w:val="Tablanormal"/>
    <w:uiPriority w:val="99"/>
    <w:semiHidden/>
    <w:unhideWhenUsed/>
    <w:rsid w:val="007444CA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moderna">
    <w:name w:val="Table Contemporary"/>
    <w:basedOn w:val="Tablanormal"/>
    <w:uiPriority w:val="99"/>
    <w:semiHidden/>
    <w:unhideWhenUsed/>
    <w:rsid w:val="007444CA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normal1">
    <w:name w:val="Plain Table 1"/>
    <w:basedOn w:val="Tablanormal"/>
    <w:uiPriority w:val="41"/>
    <w:rsid w:val="007444C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7444C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7444C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7444C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7444C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7444CA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7444CA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7444CA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7444CA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7444CA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7444CA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web1">
    <w:name w:val="Table Web 1"/>
    <w:basedOn w:val="Tablanormal"/>
    <w:uiPriority w:val="99"/>
    <w:semiHidden/>
    <w:unhideWhenUsed/>
    <w:rsid w:val="007444CA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7444CA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7444CA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nswerChar">
    <w:name w:val="Answer Char"/>
    <w:link w:val="Answer"/>
    <w:uiPriority w:val="6"/>
    <w:rsid w:val="007444CA"/>
    <w:rPr>
      <w:rFonts w:ascii="Verdana" w:eastAsia="Calibri" w:hAnsi="Verdana" w:cs="Times New Roman"/>
      <w:sz w:val="18"/>
    </w:rPr>
  </w:style>
  <w:style w:type="character" w:customStyle="1" w:styleId="FollowUpChar">
    <w:name w:val="FollowUp Char"/>
    <w:link w:val="FollowUp"/>
    <w:uiPriority w:val="6"/>
    <w:rsid w:val="007444CA"/>
    <w:rPr>
      <w:rFonts w:ascii="Verdana" w:eastAsia="Calibri" w:hAnsi="Verdana" w:cs="Times New Roman"/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aros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645F1A5ECB247800C324A9AF7EE67" ma:contentTypeVersion="4" ma:contentTypeDescription="Crée un document." ma:contentTypeScope="" ma:versionID="ae6c041ed6ea3fe8452d6877ec82547d">
  <xsd:schema xmlns:xsd="http://www.w3.org/2001/XMLSchema" xmlns:xs="http://www.w3.org/2001/XMLSchema" xmlns:p="http://schemas.microsoft.com/office/2006/metadata/properties" xmlns:ns2="cef7b160-27d1-46d9-b7c0-ab12a5210cae" xmlns:ns3="b9535ae1-40a0-4d7e-829a-018e28e32abd" targetNamespace="http://schemas.microsoft.com/office/2006/metadata/properties" ma:root="true" ma:fieldsID="696c69767edbe696aad6abb6a010fea4" ns2:_="" ns3:_="">
    <xsd:import namespace="cef7b160-27d1-46d9-b7c0-ab12a5210cae"/>
    <xsd:import namespace="b9535ae1-40a0-4d7e-829a-018e28e32a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7b160-27d1-46d9-b7c0-ab12a5210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35ae1-40a0-4d7e-829a-018e28e32a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2558F-9B38-4E21-A888-5F58E0A08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A74B9B-2CDF-4C5F-B31E-F20CBF8AE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f7b160-27d1-46d9-b7c0-ab12a5210cae"/>
    <ds:schemaRef ds:uri="b9535ae1-40a0-4d7e-829a-018e28e32a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E02ADD-B011-4B01-A36C-B35C55FDF3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4F95B0-7550-4F14-A6E9-C2AE535BC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4</Pages>
  <Words>823</Words>
  <Characters>4568</Characters>
  <Application>Microsoft Office Word</Application>
  <DocSecurity>0</DocSecurity>
  <Lines>238</Lines>
  <Paragraphs>137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FORMULARIO DE NOTIFICACIÓN: PÁRRAFOS 1 A 4 DEL ARTÍCULO 5  DEL ACUERDO SOBRE PROCEDIMIENTOS PARA EL TRÁMITE  DE LICENCIAS DE IMPORTACIÓN  ANEXO  ACUERDO SOBRE PROCEDIMIENTOS PARA EL TRÁMITE  DE LICENCIAS DE IMPORTACIÓN</vt:lpstr>
      <vt:lpstr>FORMULARIO DE NOTIFICACIÓN: PÁRRAFOS 1 A 4 DEL ARTÍCULO 5 DEL ACUERDO SOBRE PROCEDIMIENTOS PARA EL TRÁMITE DE LICENCIAS DE IMPORTACIÓN  ANEXO   G/LIC/N/2/</vt:lpstr>
    </vt:vector>
  </TitlesOfParts>
  <Manager/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NOTIFICACIÓN: PÁRRAFOS 1 A 4 DEL ARTÍCULO 5  DEL ACUERDO SOBRE PROCEDIMIENTOS PARA EL TRÁMITE  DE LICENCIAS DE IMPORTACIÓN  ANEXO  ACUERDO SOBRE PROCEDIMIENTOS PARA EL TRÁMITE  DE LICENCIAS DE IMPORTACIÓN</dc:title>
  <dc:creator/>
  <dc:description>LDIMD - DTU</dc:description>
  <cp:lastModifiedBy/>
  <cp:revision>1</cp:revision>
  <cp:lastPrinted>2019-05-06T09:06:00Z</cp:lastPrinted>
  <dcterms:created xsi:type="dcterms:W3CDTF">2021-01-25T11:19:00Z</dcterms:created>
  <dcterms:modified xsi:type="dcterms:W3CDTF">2021-01-26T13:30:00Z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a275e869-16c6-4674-9528-b2848ecfeaf4</vt:lpwstr>
  </property>
  <property fmtid="{D5CDD505-2E9C-101B-9397-08002B2CF9AE}" pid="3" name="WTOCLASSIFICATION">
    <vt:lpwstr>WTO OFFICIAL</vt:lpwstr>
  </property>
</Properties>
</file>